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F7DE9" w14:textId="7DFAA5F7" w:rsidR="00C854F0" w:rsidRPr="006E37F1" w:rsidRDefault="002F3A4E" w:rsidP="006E37F1">
      <w:pPr>
        <w:pStyle w:val="Heading1"/>
      </w:pPr>
      <w:r w:rsidRPr="006E37F1">
        <w:t xml:space="preserve"> RISK ASSESSMENT</w:t>
      </w:r>
    </w:p>
    <w:p w14:paraId="025E08C6" w14:textId="3930F4A9" w:rsidR="00C854F0" w:rsidRPr="006E37F1" w:rsidRDefault="00000000" w:rsidP="006E37F1">
      <w:pPr>
        <w:pStyle w:val="Heading1"/>
      </w:pPr>
      <w:r w:rsidRPr="006E37F1">
        <w:tab/>
      </w:r>
      <w:r w:rsidR="006E37F1" w:rsidRPr="006E37F1">
        <w:t>WARCOP PARISH COUNCIL</w:t>
      </w:r>
      <w:r w:rsidRPr="006E37F1">
        <w:tab/>
        <w:t xml:space="preserve">Date: </w:t>
      </w:r>
      <w:r w:rsidR="00440A15">
        <w:t>16</w:t>
      </w:r>
      <w:r w:rsidRPr="006E37F1">
        <w:t>/</w:t>
      </w:r>
      <w:r w:rsidR="00440A15">
        <w:t>05</w:t>
      </w:r>
      <w:r w:rsidRPr="006E37F1">
        <w:t>/</w:t>
      </w:r>
      <w:r w:rsidR="00440A15">
        <w:t>2024</w:t>
      </w:r>
    </w:p>
    <w:p w14:paraId="6C833F16" w14:textId="3F90F7F9" w:rsidR="00C854F0" w:rsidRDefault="00000000">
      <w:pPr>
        <w:spacing w:after="3"/>
        <w:ind w:left="149" w:right="-15" w:hanging="10"/>
        <w:rPr>
          <w:sz w:val="20"/>
        </w:rPr>
      </w:pPr>
      <w:r>
        <w:rPr>
          <w:noProof/>
        </w:rPr>
        <w:drawing>
          <wp:anchor distT="0" distB="0" distL="114300" distR="114300" simplePos="0" relativeHeight="251658240" behindDoc="0" locked="0" layoutInCell="1" allowOverlap="0" wp14:anchorId="28307FCB" wp14:editId="67A3496A">
            <wp:simplePos x="0" y="0"/>
            <wp:positionH relativeFrom="page">
              <wp:posOffset>8719766</wp:posOffset>
            </wp:positionH>
            <wp:positionV relativeFrom="page">
              <wp:posOffset>469487</wp:posOffset>
            </wp:positionV>
            <wp:extent cx="195127" cy="3049"/>
            <wp:effectExtent l="0" t="0" r="0" b="0"/>
            <wp:wrapTopAndBottom/>
            <wp:docPr id="20973" name="Picture 20973"/>
            <wp:cNvGraphicFramePr/>
            <a:graphic xmlns:a="http://schemas.openxmlformats.org/drawingml/2006/main">
              <a:graphicData uri="http://schemas.openxmlformats.org/drawingml/2006/picture">
                <pic:pic xmlns:pic="http://schemas.openxmlformats.org/drawingml/2006/picture">
                  <pic:nvPicPr>
                    <pic:cNvPr id="20973" name="Picture 20973"/>
                    <pic:cNvPicPr/>
                  </pic:nvPicPr>
                  <pic:blipFill>
                    <a:blip r:embed="rId7"/>
                    <a:stretch>
                      <a:fillRect/>
                    </a:stretch>
                  </pic:blipFill>
                  <pic:spPr>
                    <a:xfrm>
                      <a:off x="0" y="0"/>
                      <a:ext cx="195127" cy="3049"/>
                    </a:xfrm>
                    <a:prstGeom prst="rect">
                      <a:avLst/>
                    </a:prstGeom>
                  </pic:spPr>
                </pic:pic>
              </a:graphicData>
            </a:graphic>
          </wp:anchor>
        </w:drawing>
      </w:r>
      <w:r>
        <w:rPr>
          <w:sz w:val="20"/>
        </w:rPr>
        <w:t xml:space="preserve">This risk assessment </w:t>
      </w:r>
      <w:r w:rsidR="006E37F1">
        <w:rPr>
          <w:sz w:val="20"/>
        </w:rPr>
        <w:t xml:space="preserve">is intended to cover the activities and work carried out by volunteers (including Councillors) on behalf of </w:t>
      </w:r>
      <w:proofErr w:type="spellStart"/>
      <w:r w:rsidR="006E37F1">
        <w:rPr>
          <w:sz w:val="20"/>
        </w:rPr>
        <w:t>Warcop</w:t>
      </w:r>
      <w:proofErr w:type="spellEnd"/>
      <w:r w:rsidR="006E37F1">
        <w:rPr>
          <w:sz w:val="20"/>
        </w:rPr>
        <w:t xml:space="preserve"> Parish Council.  It includes activities using Council-owned equipment within and for the benefit of the Parish.  It is recognised that many people carry out activities unbidden for the greater good of the Parish and do so at their own risk but are expected to take reasonable precautions to protect their health and the health of others.</w:t>
      </w:r>
    </w:p>
    <w:p w14:paraId="00282BDE" w14:textId="77777777" w:rsidR="00C060D7" w:rsidRDefault="00C060D7">
      <w:pPr>
        <w:spacing w:after="3"/>
        <w:ind w:left="149" w:right="-15" w:hanging="10"/>
        <w:rPr>
          <w:sz w:val="20"/>
        </w:rPr>
      </w:pPr>
    </w:p>
    <w:p w14:paraId="555F71D5" w14:textId="577F138E" w:rsidR="00C060D7" w:rsidRDefault="00C060D7">
      <w:pPr>
        <w:spacing w:after="3"/>
        <w:ind w:left="149" w:right="-15" w:hanging="10"/>
      </w:pPr>
      <w:r>
        <w:rPr>
          <w:sz w:val="20"/>
        </w:rPr>
        <w:t xml:space="preserve">Volunteers may use their own equipment but should ensure it is in good working order (particularly </w:t>
      </w:r>
      <w:r w:rsidR="008F553F">
        <w:rPr>
          <w:sz w:val="20"/>
        </w:rPr>
        <w:t xml:space="preserve">any </w:t>
      </w:r>
      <w:r>
        <w:rPr>
          <w:sz w:val="20"/>
        </w:rPr>
        <w:t>safety features) and they are comfortable and familiar with its use.</w:t>
      </w:r>
    </w:p>
    <w:tbl>
      <w:tblPr>
        <w:tblStyle w:val="TableGrid"/>
        <w:tblW w:w="13325" w:type="dxa"/>
        <w:tblInd w:w="-570" w:type="dxa"/>
        <w:tblCellMar>
          <w:top w:w="70" w:type="dxa"/>
          <w:left w:w="41" w:type="dxa"/>
          <w:right w:w="55" w:type="dxa"/>
        </w:tblCellMar>
        <w:tblLook w:val="04A0" w:firstRow="1" w:lastRow="0" w:firstColumn="1" w:lastColumn="0" w:noHBand="0" w:noVBand="1"/>
      </w:tblPr>
      <w:tblGrid>
        <w:gridCol w:w="1560"/>
        <w:gridCol w:w="2130"/>
        <w:gridCol w:w="18"/>
        <w:gridCol w:w="2310"/>
        <w:gridCol w:w="7307"/>
      </w:tblGrid>
      <w:tr w:rsidR="00451384" w:rsidRPr="008F553F" w14:paraId="5F205657" w14:textId="77777777" w:rsidTr="00F646DD">
        <w:trPr>
          <w:trHeight w:val="751"/>
        </w:trPr>
        <w:tc>
          <w:tcPr>
            <w:tcW w:w="1560" w:type="dxa"/>
            <w:tcBorders>
              <w:top w:val="single" w:sz="2" w:space="0" w:color="000000"/>
              <w:left w:val="single" w:sz="2" w:space="0" w:color="000000"/>
              <w:bottom w:val="single" w:sz="2" w:space="0" w:color="000000"/>
              <w:right w:val="single" w:sz="2" w:space="0" w:color="000000"/>
            </w:tcBorders>
          </w:tcPr>
          <w:p w14:paraId="021820D1" w14:textId="6AEE709E" w:rsidR="00451384" w:rsidRPr="008F553F" w:rsidRDefault="00451384">
            <w:pPr>
              <w:ind w:left="15" w:hanging="10"/>
              <w:rPr>
                <w:b/>
                <w:bCs/>
              </w:rPr>
            </w:pPr>
            <w:r w:rsidRPr="008F553F">
              <w:rPr>
                <w:b/>
                <w:bCs/>
              </w:rPr>
              <w:t>Activity</w:t>
            </w:r>
          </w:p>
        </w:tc>
        <w:tc>
          <w:tcPr>
            <w:tcW w:w="2148" w:type="dxa"/>
            <w:gridSpan w:val="2"/>
            <w:tcBorders>
              <w:top w:val="single" w:sz="2" w:space="0" w:color="000000"/>
              <w:left w:val="single" w:sz="2" w:space="0" w:color="000000"/>
              <w:bottom w:val="single" w:sz="2" w:space="0" w:color="000000"/>
              <w:right w:val="single" w:sz="2" w:space="0" w:color="000000"/>
            </w:tcBorders>
          </w:tcPr>
          <w:p w14:paraId="72AF92AB" w14:textId="3798F3D0" w:rsidR="00451384" w:rsidRPr="008F553F" w:rsidRDefault="00451384">
            <w:pPr>
              <w:ind w:left="15" w:hanging="10"/>
              <w:rPr>
                <w:b/>
                <w:bCs/>
              </w:rPr>
            </w:pPr>
            <w:r w:rsidRPr="008F553F">
              <w:rPr>
                <w:b/>
                <w:bCs/>
              </w:rPr>
              <w:t xml:space="preserve">Who might be harmed </w:t>
            </w:r>
          </w:p>
        </w:tc>
        <w:tc>
          <w:tcPr>
            <w:tcW w:w="2310" w:type="dxa"/>
            <w:tcBorders>
              <w:top w:val="single" w:sz="2" w:space="0" w:color="000000"/>
              <w:left w:val="single" w:sz="2" w:space="0" w:color="000000"/>
              <w:bottom w:val="single" w:sz="2" w:space="0" w:color="000000"/>
              <w:right w:val="single" w:sz="2" w:space="0" w:color="000000"/>
            </w:tcBorders>
          </w:tcPr>
          <w:p w14:paraId="0C0964C6" w14:textId="4DC8B28F" w:rsidR="00451384" w:rsidRPr="008F553F" w:rsidRDefault="00451384">
            <w:pPr>
              <w:ind w:left="14"/>
              <w:rPr>
                <w:b/>
                <w:bCs/>
              </w:rPr>
            </w:pPr>
            <w:r w:rsidRPr="008F553F">
              <w:rPr>
                <w:b/>
                <w:bCs/>
              </w:rPr>
              <w:t>Risk</w:t>
            </w:r>
          </w:p>
        </w:tc>
        <w:tc>
          <w:tcPr>
            <w:tcW w:w="7307" w:type="dxa"/>
            <w:tcBorders>
              <w:top w:val="single" w:sz="2" w:space="0" w:color="000000"/>
              <w:left w:val="single" w:sz="2" w:space="0" w:color="000000"/>
              <w:bottom w:val="single" w:sz="2" w:space="0" w:color="000000"/>
              <w:right w:val="single" w:sz="2" w:space="0" w:color="000000"/>
            </w:tcBorders>
          </w:tcPr>
          <w:p w14:paraId="549A926C" w14:textId="74917A2F" w:rsidR="00451384" w:rsidRPr="008F553F" w:rsidRDefault="00451384">
            <w:pPr>
              <w:ind w:left="14"/>
              <w:rPr>
                <w:b/>
                <w:bCs/>
              </w:rPr>
            </w:pPr>
            <w:r w:rsidRPr="008F553F">
              <w:rPr>
                <w:b/>
                <w:bCs/>
              </w:rPr>
              <w:t>Mitigating Actions</w:t>
            </w:r>
          </w:p>
        </w:tc>
      </w:tr>
      <w:tr w:rsidR="00451384" w14:paraId="4FB7468F" w14:textId="77777777" w:rsidTr="00451384">
        <w:trPr>
          <w:trHeight w:val="350"/>
        </w:trPr>
        <w:tc>
          <w:tcPr>
            <w:tcW w:w="13325" w:type="dxa"/>
            <w:gridSpan w:val="5"/>
            <w:tcBorders>
              <w:top w:val="single" w:sz="2" w:space="0" w:color="000000"/>
              <w:left w:val="single" w:sz="2" w:space="0" w:color="000000"/>
              <w:bottom w:val="single" w:sz="2" w:space="0" w:color="000000"/>
              <w:right w:val="single" w:sz="2" w:space="0" w:color="000000"/>
            </w:tcBorders>
          </w:tcPr>
          <w:p w14:paraId="152BE32F" w14:textId="09091383" w:rsidR="00451384" w:rsidRDefault="00451384" w:rsidP="00451384">
            <w:pPr>
              <w:pStyle w:val="ListParagraph"/>
              <w:numPr>
                <w:ilvl w:val="0"/>
                <w:numId w:val="5"/>
              </w:numPr>
            </w:pPr>
            <w:r>
              <w:t xml:space="preserve"> GENERAL</w:t>
            </w:r>
          </w:p>
        </w:tc>
      </w:tr>
      <w:tr w:rsidR="00451384" w14:paraId="6719FBCC" w14:textId="77777777" w:rsidTr="00F646DD">
        <w:trPr>
          <w:trHeight w:val="1192"/>
        </w:trPr>
        <w:tc>
          <w:tcPr>
            <w:tcW w:w="1560" w:type="dxa"/>
            <w:tcBorders>
              <w:top w:val="single" w:sz="2" w:space="0" w:color="000000"/>
              <w:left w:val="single" w:sz="2" w:space="0" w:color="000000"/>
              <w:bottom w:val="single" w:sz="2" w:space="0" w:color="000000"/>
              <w:right w:val="single" w:sz="2" w:space="0" w:color="000000"/>
            </w:tcBorders>
          </w:tcPr>
          <w:p w14:paraId="769D2843" w14:textId="5212B067" w:rsidR="00451384" w:rsidRDefault="00451384" w:rsidP="00247629">
            <w:pPr>
              <w:ind w:left="5" w:firstLine="10"/>
            </w:pPr>
            <w:r>
              <w:rPr>
                <w:sz w:val="16"/>
              </w:rPr>
              <w:t>Moving heavy items</w:t>
            </w:r>
          </w:p>
        </w:tc>
        <w:tc>
          <w:tcPr>
            <w:tcW w:w="2148" w:type="dxa"/>
            <w:gridSpan w:val="2"/>
            <w:tcBorders>
              <w:top w:val="single" w:sz="2" w:space="0" w:color="000000"/>
              <w:left w:val="single" w:sz="2" w:space="0" w:color="000000"/>
              <w:bottom w:val="single" w:sz="2" w:space="0" w:color="000000"/>
              <w:right w:val="single" w:sz="2" w:space="0" w:color="000000"/>
            </w:tcBorders>
          </w:tcPr>
          <w:p w14:paraId="59FA9D81" w14:textId="77777777" w:rsidR="00451384" w:rsidRDefault="00451384">
            <w:pPr>
              <w:spacing w:after="43"/>
              <w:ind w:left="5"/>
              <w:rPr>
                <w:sz w:val="16"/>
              </w:rPr>
            </w:pPr>
            <w:r>
              <w:rPr>
                <w:sz w:val="16"/>
              </w:rPr>
              <w:t>Community Volunteers</w:t>
            </w:r>
          </w:p>
          <w:p w14:paraId="0FC4733E" w14:textId="32064B3E" w:rsidR="00451384" w:rsidRDefault="00451384" w:rsidP="00451384">
            <w:pPr>
              <w:spacing w:after="43"/>
              <w:ind w:left="5"/>
            </w:pPr>
          </w:p>
        </w:tc>
        <w:tc>
          <w:tcPr>
            <w:tcW w:w="2310" w:type="dxa"/>
            <w:tcBorders>
              <w:top w:val="single" w:sz="2" w:space="0" w:color="000000"/>
              <w:left w:val="single" w:sz="2" w:space="0" w:color="000000"/>
              <w:bottom w:val="single" w:sz="2" w:space="0" w:color="000000"/>
              <w:right w:val="single" w:sz="2" w:space="0" w:color="000000"/>
            </w:tcBorders>
          </w:tcPr>
          <w:p w14:paraId="34A235A8" w14:textId="77777777" w:rsidR="00451384" w:rsidRDefault="00451384">
            <w:pPr>
              <w:ind w:left="14"/>
              <w:rPr>
                <w:sz w:val="16"/>
                <w:szCs w:val="16"/>
              </w:rPr>
            </w:pPr>
            <w:r>
              <w:rPr>
                <w:sz w:val="16"/>
                <w:szCs w:val="16"/>
              </w:rPr>
              <w:t xml:space="preserve">Strain </w:t>
            </w:r>
            <w:proofErr w:type="gramStart"/>
            <w:r>
              <w:rPr>
                <w:sz w:val="16"/>
                <w:szCs w:val="16"/>
              </w:rPr>
              <w:t>injuries</w:t>
            </w:r>
            <w:proofErr w:type="gramEnd"/>
          </w:p>
          <w:p w14:paraId="470177C4" w14:textId="6E9F7A87" w:rsidR="00451384" w:rsidRPr="00247629" w:rsidRDefault="00451384">
            <w:pPr>
              <w:ind w:left="14"/>
              <w:rPr>
                <w:sz w:val="16"/>
                <w:szCs w:val="16"/>
              </w:rPr>
            </w:pPr>
            <w:r>
              <w:rPr>
                <w:sz w:val="16"/>
                <w:szCs w:val="16"/>
              </w:rPr>
              <w:t>Crush injuries</w:t>
            </w:r>
          </w:p>
        </w:tc>
        <w:tc>
          <w:tcPr>
            <w:tcW w:w="7307" w:type="dxa"/>
            <w:tcBorders>
              <w:top w:val="single" w:sz="2" w:space="0" w:color="000000"/>
              <w:left w:val="single" w:sz="2" w:space="0" w:color="000000"/>
              <w:bottom w:val="single" w:sz="2" w:space="0" w:color="000000"/>
              <w:right w:val="single" w:sz="2" w:space="0" w:color="000000"/>
            </w:tcBorders>
          </w:tcPr>
          <w:p w14:paraId="1105162B" w14:textId="50D64427" w:rsidR="00451384" w:rsidRDefault="00451384">
            <w:pPr>
              <w:ind w:left="14"/>
              <w:rPr>
                <w:sz w:val="16"/>
                <w:szCs w:val="16"/>
              </w:rPr>
            </w:pPr>
            <w:r w:rsidRPr="00247629">
              <w:rPr>
                <w:sz w:val="16"/>
                <w:szCs w:val="16"/>
              </w:rPr>
              <w:t>Only lift within limit of ability</w:t>
            </w:r>
          </w:p>
          <w:p w14:paraId="4186E5FA" w14:textId="18248CB3" w:rsidR="00451384" w:rsidRPr="00247629" w:rsidRDefault="00451384">
            <w:pPr>
              <w:ind w:left="14"/>
              <w:rPr>
                <w:sz w:val="16"/>
                <w:szCs w:val="16"/>
              </w:rPr>
            </w:pPr>
            <w:r>
              <w:rPr>
                <w:sz w:val="16"/>
                <w:szCs w:val="16"/>
              </w:rPr>
              <w:t>Use good lifting techniques (legs not back)</w:t>
            </w:r>
          </w:p>
          <w:p w14:paraId="101777E4" w14:textId="77777777" w:rsidR="00451384" w:rsidRPr="00247629" w:rsidRDefault="00451384">
            <w:pPr>
              <w:ind w:left="14"/>
              <w:rPr>
                <w:sz w:val="16"/>
                <w:szCs w:val="16"/>
              </w:rPr>
            </w:pPr>
            <w:r w:rsidRPr="00247629">
              <w:rPr>
                <w:sz w:val="16"/>
                <w:szCs w:val="16"/>
              </w:rPr>
              <w:t xml:space="preserve">Seek help lifting heavier </w:t>
            </w:r>
            <w:proofErr w:type="gramStart"/>
            <w:r w:rsidRPr="00247629">
              <w:rPr>
                <w:sz w:val="16"/>
                <w:szCs w:val="16"/>
              </w:rPr>
              <w:t>objects</w:t>
            </w:r>
            <w:proofErr w:type="gramEnd"/>
          </w:p>
          <w:p w14:paraId="5A04F428" w14:textId="77777777" w:rsidR="00451384" w:rsidRDefault="00451384">
            <w:pPr>
              <w:ind w:left="14"/>
              <w:rPr>
                <w:sz w:val="16"/>
                <w:szCs w:val="16"/>
              </w:rPr>
            </w:pPr>
            <w:r w:rsidRPr="00247629">
              <w:rPr>
                <w:sz w:val="16"/>
                <w:szCs w:val="16"/>
              </w:rPr>
              <w:t xml:space="preserve">Be aware of trap potential when putting down heavy objects, place hands </w:t>
            </w:r>
            <w:proofErr w:type="gramStart"/>
            <w:r w:rsidRPr="00247629">
              <w:rPr>
                <w:sz w:val="16"/>
                <w:szCs w:val="16"/>
              </w:rPr>
              <w:t>accordingly</w:t>
            </w:r>
            <w:proofErr w:type="gramEnd"/>
          </w:p>
          <w:p w14:paraId="72653EB4" w14:textId="439C0A1F" w:rsidR="00451384" w:rsidRDefault="00451384">
            <w:pPr>
              <w:ind w:left="14"/>
            </w:pPr>
            <w:r>
              <w:rPr>
                <w:sz w:val="16"/>
                <w:szCs w:val="16"/>
              </w:rPr>
              <w:t>Use lifting and carrying devices (e.g. sack trucks, trolleys) where appropriate.</w:t>
            </w:r>
          </w:p>
        </w:tc>
      </w:tr>
      <w:tr w:rsidR="00451384" w:rsidRPr="00247629" w14:paraId="20650BD9" w14:textId="77777777" w:rsidTr="00F646DD">
        <w:trPr>
          <w:trHeight w:val="1054"/>
        </w:trPr>
        <w:tc>
          <w:tcPr>
            <w:tcW w:w="1560" w:type="dxa"/>
            <w:tcBorders>
              <w:top w:val="single" w:sz="2" w:space="0" w:color="000000"/>
              <w:left w:val="single" w:sz="2" w:space="0" w:color="000000"/>
              <w:bottom w:val="single" w:sz="2" w:space="0" w:color="000000"/>
              <w:right w:val="single" w:sz="2" w:space="0" w:color="000000"/>
            </w:tcBorders>
          </w:tcPr>
          <w:p w14:paraId="6B6BAA88" w14:textId="02F9DD78" w:rsidR="00451384" w:rsidRPr="00247629" w:rsidRDefault="00451384" w:rsidP="00247629">
            <w:pPr>
              <w:ind w:left="5" w:firstLine="10"/>
              <w:rPr>
                <w:sz w:val="16"/>
                <w:szCs w:val="16"/>
              </w:rPr>
            </w:pPr>
            <w:r w:rsidRPr="00247629">
              <w:rPr>
                <w:sz w:val="16"/>
                <w:szCs w:val="16"/>
              </w:rPr>
              <w:t>Work on roads/tracks or involving crossing them</w:t>
            </w:r>
          </w:p>
        </w:tc>
        <w:tc>
          <w:tcPr>
            <w:tcW w:w="2148" w:type="dxa"/>
            <w:gridSpan w:val="2"/>
            <w:tcBorders>
              <w:top w:val="single" w:sz="2" w:space="0" w:color="000000"/>
              <w:left w:val="single" w:sz="2" w:space="0" w:color="000000"/>
              <w:bottom w:val="single" w:sz="2" w:space="0" w:color="000000"/>
              <w:right w:val="single" w:sz="2" w:space="0" w:color="000000"/>
            </w:tcBorders>
          </w:tcPr>
          <w:p w14:paraId="00F4DC6A" w14:textId="77777777" w:rsidR="00451384" w:rsidRDefault="00451384" w:rsidP="00247629">
            <w:pPr>
              <w:spacing w:after="43"/>
              <w:ind w:left="5"/>
              <w:rPr>
                <w:sz w:val="16"/>
                <w:szCs w:val="16"/>
              </w:rPr>
            </w:pPr>
            <w:r w:rsidRPr="00247629">
              <w:rPr>
                <w:sz w:val="16"/>
                <w:szCs w:val="16"/>
              </w:rPr>
              <w:t xml:space="preserve">Volunteers may be hit by vehicles. </w:t>
            </w:r>
          </w:p>
          <w:p w14:paraId="1C7A2556" w14:textId="53668CB9" w:rsidR="00451384" w:rsidRPr="00247629" w:rsidRDefault="00451384" w:rsidP="00247629">
            <w:pPr>
              <w:spacing w:after="43"/>
              <w:ind w:left="5"/>
              <w:rPr>
                <w:sz w:val="16"/>
                <w:szCs w:val="16"/>
              </w:rPr>
            </w:pPr>
          </w:p>
        </w:tc>
        <w:tc>
          <w:tcPr>
            <w:tcW w:w="2310" w:type="dxa"/>
            <w:tcBorders>
              <w:top w:val="single" w:sz="2" w:space="0" w:color="000000"/>
              <w:left w:val="single" w:sz="2" w:space="0" w:color="000000"/>
              <w:bottom w:val="single" w:sz="2" w:space="0" w:color="000000"/>
              <w:right w:val="single" w:sz="2" w:space="0" w:color="000000"/>
            </w:tcBorders>
          </w:tcPr>
          <w:p w14:paraId="5AEB2688" w14:textId="4A65E28F" w:rsidR="00451384" w:rsidRPr="00247629" w:rsidRDefault="00451384" w:rsidP="00247629">
            <w:pPr>
              <w:spacing w:after="31"/>
              <w:ind w:left="14"/>
              <w:rPr>
                <w:sz w:val="16"/>
                <w:szCs w:val="16"/>
              </w:rPr>
            </w:pPr>
            <w:r>
              <w:rPr>
                <w:sz w:val="16"/>
                <w:szCs w:val="16"/>
              </w:rPr>
              <w:t>Injury from collision with vehicles</w:t>
            </w:r>
          </w:p>
        </w:tc>
        <w:tc>
          <w:tcPr>
            <w:tcW w:w="7307" w:type="dxa"/>
            <w:tcBorders>
              <w:top w:val="single" w:sz="2" w:space="0" w:color="000000"/>
              <w:left w:val="single" w:sz="2" w:space="0" w:color="000000"/>
              <w:bottom w:val="single" w:sz="2" w:space="0" w:color="000000"/>
              <w:right w:val="single" w:sz="2" w:space="0" w:color="000000"/>
            </w:tcBorders>
          </w:tcPr>
          <w:p w14:paraId="088231E3" w14:textId="1E5C6DC0" w:rsidR="00451384" w:rsidRPr="00247629" w:rsidRDefault="00451384" w:rsidP="00247629">
            <w:pPr>
              <w:spacing w:after="31"/>
              <w:ind w:left="14"/>
              <w:rPr>
                <w:sz w:val="16"/>
                <w:szCs w:val="16"/>
              </w:rPr>
            </w:pPr>
            <w:r w:rsidRPr="00247629">
              <w:rPr>
                <w:sz w:val="16"/>
                <w:szCs w:val="16"/>
              </w:rPr>
              <w:t>Follow the green cross code.</w:t>
            </w:r>
          </w:p>
          <w:p w14:paraId="33BA8565" w14:textId="4C9680A9" w:rsidR="00451384" w:rsidRPr="00247629" w:rsidRDefault="00451384" w:rsidP="00247629">
            <w:pPr>
              <w:ind w:left="14"/>
              <w:rPr>
                <w:sz w:val="16"/>
                <w:szCs w:val="16"/>
              </w:rPr>
            </w:pPr>
            <w:r w:rsidRPr="00247629">
              <w:rPr>
                <w:sz w:val="16"/>
                <w:szCs w:val="16"/>
              </w:rPr>
              <w:t>Wear a high visibility tabard or jacket.</w:t>
            </w:r>
          </w:p>
          <w:p w14:paraId="615DE7B1" w14:textId="77777777" w:rsidR="00451384" w:rsidRPr="00247629" w:rsidRDefault="00451384" w:rsidP="00247629">
            <w:pPr>
              <w:ind w:left="14"/>
              <w:rPr>
                <w:sz w:val="16"/>
                <w:szCs w:val="16"/>
              </w:rPr>
            </w:pPr>
            <w:r w:rsidRPr="00247629">
              <w:rPr>
                <w:sz w:val="16"/>
                <w:szCs w:val="16"/>
              </w:rPr>
              <w:t>Carry a torch for night-time activity.</w:t>
            </w:r>
          </w:p>
          <w:p w14:paraId="14F70686" w14:textId="36F45CAB" w:rsidR="00451384" w:rsidRPr="00247629" w:rsidRDefault="00451384" w:rsidP="00247629">
            <w:pPr>
              <w:ind w:left="14"/>
              <w:rPr>
                <w:sz w:val="16"/>
                <w:szCs w:val="16"/>
              </w:rPr>
            </w:pPr>
            <w:r w:rsidRPr="00247629">
              <w:rPr>
                <w:sz w:val="16"/>
                <w:szCs w:val="16"/>
              </w:rPr>
              <w:t>Use signage and/or a banksman to slow/warn traffic</w:t>
            </w:r>
          </w:p>
        </w:tc>
      </w:tr>
      <w:tr w:rsidR="00451384" w14:paraId="46EF8F27" w14:textId="77777777" w:rsidTr="00F646DD">
        <w:trPr>
          <w:trHeight w:val="929"/>
        </w:trPr>
        <w:tc>
          <w:tcPr>
            <w:tcW w:w="1560" w:type="dxa"/>
            <w:tcBorders>
              <w:top w:val="single" w:sz="2" w:space="0" w:color="000000"/>
              <w:left w:val="single" w:sz="2" w:space="0" w:color="000000"/>
              <w:bottom w:val="single" w:sz="2" w:space="0" w:color="000000"/>
              <w:right w:val="single" w:sz="2" w:space="0" w:color="000000"/>
            </w:tcBorders>
          </w:tcPr>
          <w:p w14:paraId="62C4AC12" w14:textId="4D129FDD" w:rsidR="00451384" w:rsidRDefault="00451384" w:rsidP="00247629">
            <w:pPr>
              <w:ind w:left="5" w:firstLine="10"/>
              <w:jc w:val="both"/>
              <w:rPr>
                <w:sz w:val="16"/>
              </w:rPr>
            </w:pPr>
            <w:r>
              <w:rPr>
                <w:sz w:val="16"/>
              </w:rPr>
              <w:t xml:space="preserve">Moving about </w:t>
            </w:r>
          </w:p>
        </w:tc>
        <w:tc>
          <w:tcPr>
            <w:tcW w:w="2148" w:type="dxa"/>
            <w:gridSpan w:val="2"/>
            <w:tcBorders>
              <w:top w:val="single" w:sz="2" w:space="0" w:color="000000"/>
              <w:left w:val="single" w:sz="2" w:space="0" w:color="000000"/>
              <w:bottom w:val="single" w:sz="2" w:space="0" w:color="000000"/>
              <w:right w:val="single" w:sz="2" w:space="0" w:color="000000"/>
            </w:tcBorders>
          </w:tcPr>
          <w:p w14:paraId="2E0A0B14" w14:textId="30E3EE94" w:rsidR="00451384" w:rsidRDefault="00451384" w:rsidP="00247629">
            <w:pPr>
              <w:spacing w:after="43"/>
              <w:ind w:left="5"/>
              <w:rPr>
                <w:sz w:val="16"/>
              </w:rPr>
            </w:pPr>
            <w:r>
              <w:rPr>
                <w:sz w:val="16"/>
              </w:rPr>
              <w:t>Volunteers</w:t>
            </w:r>
          </w:p>
        </w:tc>
        <w:tc>
          <w:tcPr>
            <w:tcW w:w="2310" w:type="dxa"/>
            <w:tcBorders>
              <w:top w:val="single" w:sz="2" w:space="0" w:color="000000"/>
              <w:left w:val="single" w:sz="2" w:space="0" w:color="000000"/>
              <w:bottom w:val="single" w:sz="2" w:space="0" w:color="000000"/>
              <w:right w:val="single" w:sz="2" w:space="0" w:color="000000"/>
            </w:tcBorders>
          </w:tcPr>
          <w:p w14:paraId="3CAAC6C8" w14:textId="3781C290" w:rsidR="00451384" w:rsidRDefault="00451384" w:rsidP="00247629">
            <w:pPr>
              <w:ind w:left="14"/>
              <w:rPr>
                <w:sz w:val="16"/>
                <w:szCs w:val="16"/>
              </w:rPr>
            </w:pPr>
            <w:r>
              <w:rPr>
                <w:sz w:val="16"/>
                <w:szCs w:val="16"/>
              </w:rPr>
              <w:t>Slip and fall injuries</w:t>
            </w:r>
          </w:p>
        </w:tc>
        <w:tc>
          <w:tcPr>
            <w:tcW w:w="7307" w:type="dxa"/>
            <w:tcBorders>
              <w:top w:val="single" w:sz="2" w:space="0" w:color="000000"/>
              <w:left w:val="single" w:sz="2" w:space="0" w:color="000000"/>
              <w:bottom w:val="single" w:sz="2" w:space="0" w:color="000000"/>
              <w:right w:val="single" w:sz="2" w:space="0" w:color="000000"/>
            </w:tcBorders>
          </w:tcPr>
          <w:p w14:paraId="770473E8" w14:textId="0A3209B3" w:rsidR="00451384" w:rsidRDefault="00451384" w:rsidP="00247629">
            <w:pPr>
              <w:ind w:left="14"/>
              <w:rPr>
                <w:sz w:val="16"/>
                <w:szCs w:val="16"/>
              </w:rPr>
            </w:pPr>
            <w:r>
              <w:rPr>
                <w:sz w:val="16"/>
                <w:szCs w:val="16"/>
              </w:rPr>
              <w:t>Be aware of terrain and surfaces when moving about.</w:t>
            </w:r>
          </w:p>
          <w:p w14:paraId="67B81B7F" w14:textId="77777777" w:rsidR="00451384" w:rsidRDefault="00451384" w:rsidP="00247629">
            <w:pPr>
              <w:ind w:left="14"/>
              <w:rPr>
                <w:sz w:val="16"/>
                <w:szCs w:val="16"/>
              </w:rPr>
            </w:pPr>
            <w:r>
              <w:rPr>
                <w:sz w:val="16"/>
                <w:szCs w:val="16"/>
              </w:rPr>
              <w:t>Wear appropriate footwear for the terrain and conditions.</w:t>
            </w:r>
          </w:p>
          <w:p w14:paraId="6A149CB3" w14:textId="77777777" w:rsidR="00451384" w:rsidRDefault="00451384" w:rsidP="00247629">
            <w:pPr>
              <w:ind w:left="14"/>
              <w:rPr>
                <w:sz w:val="16"/>
                <w:szCs w:val="16"/>
              </w:rPr>
            </w:pPr>
            <w:r>
              <w:rPr>
                <w:sz w:val="16"/>
                <w:szCs w:val="16"/>
              </w:rPr>
              <w:t>Pay attention to the pathway ahead and any potential trip hazards.</w:t>
            </w:r>
          </w:p>
          <w:p w14:paraId="33CC81EE" w14:textId="77777777" w:rsidR="005B1D15" w:rsidRPr="00247629" w:rsidRDefault="005B1D15" w:rsidP="005B1D15">
            <w:pPr>
              <w:ind w:left="14"/>
              <w:rPr>
                <w:sz w:val="16"/>
                <w:szCs w:val="16"/>
              </w:rPr>
            </w:pPr>
            <w:r w:rsidRPr="00247629">
              <w:rPr>
                <w:sz w:val="16"/>
                <w:szCs w:val="16"/>
              </w:rPr>
              <w:t>Carry a torch for night-time activity.</w:t>
            </w:r>
          </w:p>
          <w:p w14:paraId="5257BE41" w14:textId="3B9F7F8E" w:rsidR="005B1D15" w:rsidRPr="00247629" w:rsidRDefault="005B1D15" w:rsidP="00247629">
            <w:pPr>
              <w:ind w:left="14"/>
              <w:rPr>
                <w:sz w:val="16"/>
                <w:szCs w:val="16"/>
              </w:rPr>
            </w:pPr>
          </w:p>
        </w:tc>
      </w:tr>
      <w:tr w:rsidR="00C5338A" w:rsidRPr="00716A22" w14:paraId="7410E9B4" w14:textId="77777777" w:rsidTr="003A397D">
        <w:tblPrEx>
          <w:tblCellMar>
            <w:top w:w="74" w:type="dxa"/>
            <w:left w:w="23" w:type="dxa"/>
            <w:right w:w="60" w:type="dxa"/>
          </w:tblCellMar>
        </w:tblPrEx>
        <w:trPr>
          <w:trHeight w:val="632"/>
        </w:trPr>
        <w:tc>
          <w:tcPr>
            <w:tcW w:w="1560" w:type="dxa"/>
            <w:tcBorders>
              <w:top w:val="single" w:sz="2" w:space="0" w:color="000000"/>
              <w:left w:val="single" w:sz="2" w:space="0" w:color="000000"/>
              <w:bottom w:val="single" w:sz="2" w:space="0" w:color="000000"/>
              <w:right w:val="single" w:sz="2" w:space="0" w:color="000000"/>
            </w:tcBorders>
          </w:tcPr>
          <w:p w14:paraId="1983FFAB" w14:textId="77777777" w:rsidR="00C5338A" w:rsidRDefault="00C5338A" w:rsidP="003A397D">
            <w:pPr>
              <w:ind w:left="23"/>
              <w:rPr>
                <w:sz w:val="16"/>
                <w:szCs w:val="16"/>
              </w:rPr>
            </w:pPr>
            <w:r w:rsidRPr="00716A22">
              <w:rPr>
                <w:sz w:val="16"/>
                <w:szCs w:val="16"/>
              </w:rPr>
              <w:t>Snow &amp; Ice</w:t>
            </w:r>
          </w:p>
          <w:p w14:paraId="77F40069" w14:textId="77777777" w:rsidR="00C5338A" w:rsidRPr="00716A22" w:rsidRDefault="00C5338A" w:rsidP="003A397D">
            <w:pPr>
              <w:ind w:left="23"/>
              <w:rPr>
                <w:sz w:val="16"/>
                <w:szCs w:val="16"/>
              </w:rPr>
            </w:pPr>
          </w:p>
        </w:tc>
        <w:tc>
          <w:tcPr>
            <w:tcW w:w="2130" w:type="dxa"/>
            <w:tcBorders>
              <w:top w:val="single" w:sz="2" w:space="0" w:color="000000"/>
              <w:left w:val="single" w:sz="2" w:space="0" w:color="000000"/>
              <w:bottom w:val="single" w:sz="2" w:space="0" w:color="000000"/>
              <w:right w:val="single" w:sz="2" w:space="0" w:color="000000"/>
            </w:tcBorders>
          </w:tcPr>
          <w:p w14:paraId="66C0C350" w14:textId="77777777" w:rsidR="00C5338A" w:rsidRPr="00716A22" w:rsidRDefault="00C5338A" w:rsidP="003A397D">
            <w:pPr>
              <w:ind w:right="67" w:firstLine="14"/>
              <w:jc w:val="both"/>
              <w:rPr>
                <w:sz w:val="16"/>
                <w:szCs w:val="16"/>
              </w:rPr>
            </w:pPr>
            <w:r>
              <w:rPr>
                <w:sz w:val="16"/>
                <w:szCs w:val="16"/>
              </w:rPr>
              <w:t>Volunteers</w:t>
            </w:r>
            <w:r w:rsidRPr="00716A22">
              <w:rPr>
                <w:sz w:val="16"/>
                <w:szCs w:val="16"/>
              </w:rPr>
              <w:t xml:space="preserve"> </w:t>
            </w:r>
          </w:p>
          <w:p w14:paraId="0C11C7FB" w14:textId="77777777" w:rsidR="00C5338A" w:rsidRPr="00716A22" w:rsidRDefault="00C5338A" w:rsidP="003A397D">
            <w:pPr>
              <w:ind w:right="67" w:firstLine="14"/>
              <w:jc w:val="both"/>
              <w:rPr>
                <w:sz w:val="16"/>
                <w:szCs w:val="16"/>
              </w:rPr>
            </w:pPr>
          </w:p>
          <w:p w14:paraId="21319B96" w14:textId="77777777" w:rsidR="00C5338A" w:rsidRPr="00716A22" w:rsidRDefault="00C5338A" w:rsidP="003A397D">
            <w:pPr>
              <w:ind w:right="67" w:firstLine="14"/>
              <w:jc w:val="both"/>
              <w:rPr>
                <w:i/>
                <w:iCs/>
                <w:sz w:val="16"/>
                <w:szCs w:val="16"/>
              </w:rPr>
            </w:pPr>
          </w:p>
        </w:tc>
        <w:tc>
          <w:tcPr>
            <w:tcW w:w="2328" w:type="dxa"/>
            <w:gridSpan w:val="2"/>
            <w:tcBorders>
              <w:top w:val="single" w:sz="2" w:space="0" w:color="000000"/>
              <w:left w:val="single" w:sz="2" w:space="0" w:color="000000"/>
              <w:bottom w:val="single" w:sz="2" w:space="0" w:color="000000"/>
              <w:right w:val="single" w:sz="2" w:space="0" w:color="000000"/>
            </w:tcBorders>
          </w:tcPr>
          <w:p w14:paraId="072A9433" w14:textId="77777777" w:rsidR="00C5338A" w:rsidRDefault="00C5338A" w:rsidP="003A397D">
            <w:pPr>
              <w:ind w:left="23"/>
              <w:rPr>
                <w:sz w:val="16"/>
                <w:szCs w:val="16"/>
              </w:rPr>
            </w:pPr>
            <w:r w:rsidRPr="00CB565A">
              <w:rPr>
                <w:sz w:val="16"/>
                <w:szCs w:val="16"/>
              </w:rPr>
              <w:t xml:space="preserve">Risk of slips </w:t>
            </w:r>
          </w:p>
          <w:p w14:paraId="07841FAE" w14:textId="77777777" w:rsidR="00C5338A" w:rsidRPr="00CB565A" w:rsidRDefault="00C5338A" w:rsidP="003A397D">
            <w:pPr>
              <w:ind w:left="23"/>
              <w:rPr>
                <w:sz w:val="16"/>
                <w:szCs w:val="16"/>
              </w:rPr>
            </w:pPr>
            <w:r w:rsidRPr="00CB565A">
              <w:rPr>
                <w:sz w:val="16"/>
                <w:szCs w:val="16"/>
              </w:rPr>
              <w:t>and falls.</w:t>
            </w:r>
          </w:p>
        </w:tc>
        <w:tc>
          <w:tcPr>
            <w:tcW w:w="7307" w:type="dxa"/>
            <w:tcBorders>
              <w:top w:val="single" w:sz="2" w:space="0" w:color="000000"/>
              <w:left w:val="single" w:sz="2" w:space="0" w:color="000000"/>
              <w:bottom w:val="single" w:sz="2" w:space="0" w:color="000000"/>
              <w:right w:val="single" w:sz="2" w:space="0" w:color="000000"/>
            </w:tcBorders>
          </w:tcPr>
          <w:p w14:paraId="72BFFDB2" w14:textId="77777777" w:rsidR="00C5338A" w:rsidRPr="00716A22" w:rsidRDefault="00C5338A" w:rsidP="003A397D">
            <w:pPr>
              <w:ind w:left="32"/>
              <w:rPr>
                <w:sz w:val="16"/>
                <w:szCs w:val="16"/>
              </w:rPr>
            </w:pPr>
            <w:r w:rsidRPr="00716A22">
              <w:rPr>
                <w:sz w:val="16"/>
                <w:szCs w:val="16"/>
              </w:rPr>
              <w:t>Wear stout footwear with good grip on soles.</w:t>
            </w:r>
          </w:p>
          <w:p w14:paraId="4A748B4D" w14:textId="77777777" w:rsidR="00C5338A" w:rsidRPr="00716A22" w:rsidRDefault="00C5338A" w:rsidP="003A397D">
            <w:pPr>
              <w:spacing w:after="82"/>
              <w:rPr>
                <w:sz w:val="16"/>
                <w:szCs w:val="16"/>
              </w:rPr>
            </w:pPr>
            <w:r>
              <w:rPr>
                <w:sz w:val="16"/>
                <w:szCs w:val="16"/>
              </w:rPr>
              <w:t xml:space="preserve"> </w:t>
            </w:r>
            <w:r w:rsidRPr="00716A22">
              <w:rPr>
                <w:sz w:val="16"/>
                <w:szCs w:val="16"/>
              </w:rPr>
              <w:t>Avoid icy areas.</w:t>
            </w:r>
          </w:p>
        </w:tc>
      </w:tr>
      <w:tr w:rsidR="00C5338A" w:rsidRPr="00ED473F" w14:paraId="39F40E84" w14:textId="77777777" w:rsidTr="003A397D">
        <w:tblPrEx>
          <w:tblCellMar>
            <w:top w:w="74" w:type="dxa"/>
            <w:left w:w="23" w:type="dxa"/>
            <w:right w:w="60" w:type="dxa"/>
          </w:tblCellMar>
        </w:tblPrEx>
        <w:trPr>
          <w:trHeight w:val="646"/>
        </w:trPr>
        <w:tc>
          <w:tcPr>
            <w:tcW w:w="1560" w:type="dxa"/>
            <w:tcBorders>
              <w:top w:val="single" w:sz="2" w:space="0" w:color="000000"/>
              <w:left w:val="single" w:sz="2" w:space="0" w:color="000000"/>
              <w:bottom w:val="single" w:sz="2" w:space="0" w:color="000000"/>
              <w:right w:val="single" w:sz="2" w:space="0" w:color="000000"/>
            </w:tcBorders>
          </w:tcPr>
          <w:p w14:paraId="6B718B27" w14:textId="77777777" w:rsidR="00C5338A" w:rsidRPr="00ED473F" w:rsidRDefault="00C5338A" w:rsidP="003A397D">
            <w:pPr>
              <w:ind w:left="23"/>
              <w:rPr>
                <w:sz w:val="16"/>
                <w:szCs w:val="16"/>
              </w:rPr>
            </w:pPr>
            <w:r w:rsidRPr="00ED473F">
              <w:rPr>
                <w:sz w:val="16"/>
                <w:szCs w:val="16"/>
              </w:rPr>
              <w:t xml:space="preserve">Cold </w:t>
            </w:r>
            <w:r>
              <w:rPr>
                <w:sz w:val="16"/>
                <w:szCs w:val="16"/>
              </w:rPr>
              <w:t>/</w:t>
            </w:r>
            <w:r w:rsidRPr="00ED473F">
              <w:rPr>
                <w:sz w:val="16"/>
                <w:szCs w:val="16"/>
              </w:rPr>
              <w:t xml:space="preserve"> Freezing weather</w:t>
            </w:r>
          </w:p>
        </w:tc>
        <w:tc>
          <w:tcPr>
            <w:tcW w:w="2130" w:type="dxa"/>
            <w:tcBorders>
              <w:top w:val="single" w:sz="2" w:space="0" w:color="000000"/>
              <w:left w:val="single" w:sz="2" w:space="0" w:color="000000"/>
              <w:bottom w:val="single" w:sz="2" w:space="0" w:color="000000"/>
              <w:right w:val="single" w:sz="2" w:space="0" w:color="000000"/>
            </w:tcBorders>
          </w:tcPr>
          <w:p w14:paraId="7DF43619" w14:textId="77777777" w:rsidR="00C5338A" w:rsidRPr="00ED473F" w:rsidRDefault="00C5338A" w:rsidP="003A397D">
            <w:pPr>
              <w:ind w:firstLine="14"/>
              <w:rPr>
                <w:sz w:val="16"/>
                <w:szCs w:val="16"/>
              </w:rPr>
            </w:pPr>
            <w:r>
              <w:rPr>
                <w:sz w:val="16"/>
                <w:szCs w:val="16"/>
              </w:rPr>
              <w:t>V</w:t>
            </w:r>
            <w:r w:rsidRPr="00ED473F">
              <w:rPr>
                <w:sz w:val="16"/>
                <w:szCs w:val="16"/>
              </w:rPr>
              <w:t xml:space="preserve">olunteers. </w:t>
            </w:r>
          </w:p>
          <w:p w14:paraId="1CCC62AF" w14:textId="77777777" w:rsidR="00C5338A" w:rsidRPr="00ED473F" w:rsidRDefault="00C5338A" w:rsidP="003A397D">
            <w:pPr>
              <w:ind w:firstLine="14"/>
              <w:rPr>
                <w:sz w:val="16"/>
                <w:szCs w:val="16"/>
              </w:rPr>
            </w:pPr>
          </w:p>
        </w:tc>
        <w:tc>
          <w:tcPr>
            <w:tcW w:w="2328" w:type="dxa"/>
            <w:gridSpan w:val="2"/>
            <w:tcBorders>
              <w:top w:val="single" w:sz="2" w:space="0" w:color="000000"/>
              <w:left w:val="single" w:sz="2" w:space="0" w:color="000000"/>
              <w:bottom w:val="single" w:sz="2" w:space="0" w:color="000000"/>
              <w:right w:val="single" w:sz="2" w:space="0" w:color="000000"/>
            </w:tcBorders>
          </w:tcPr>
          <w:p w14:paraId="67F281F4" w14:textId="77777777" w:rsidR="00C5338A" w:rsidRPr="00F646DD" w:rsidRDefault="00C5338A" w:rsidP="003A397D">
            <w:pPr>
              <w:ind w:left="32"/>
              <w:rPr>
                <w:sz w:val="16"/>
                <w:szCs w:val="16"/>
              </w:rPr>
            </w:pPr>
            <w:r w:rsidRPr="00F646DD">
              <w:rPr>
                <w:sz w:val="16"/>
                <w:szCs w:val="16"/>
              </w:rPr>
              <w:t>Inadequate clothing can bring about hyperthermia.</w:t>
            </w:r>
          </w:p>
        </w:tc>
        <w:tc>
          <w:tcPr>
            <w:tcW w:w="7307" w:type="dxa"/>
            <w:tcBorders>
              <w:top w:val="single" w:sz="2" w:space="0" w:color="000000"/>
              <w:left w:val="single" w:sz="2" w:space="0" w:color="000000"/>
              <w:bottom w:val="single" w:sz="2" w:space="0" w:color="000000"/>
              <w:right w:val="single" w:sz="2" w:space="0" w:color="000000"/>
            </w:tcBorders>
          </w:tcPr>
          <w:p w14:paraId="5D705830" w14:textId="77777777" w:rsidR="00C5338A" w:rsidRPr="00ED473F" w:rsidRDefault="00C5338A" w:rsidP="003A397D">
            <w:pPr>
              <w:ind w:left="23"/>
              <w:rPr>
                <w:sz w:val="16"/>
                <w:szCs w:val="16"/>
              </w:rPr>
            </w:pPr>
            <w:r w:rsidRPr="00ED473F">
              <w:rPr>
                <w:sz w:val="16"/>
                <w:szCs w:val="16"/>
              </w:rPr>
              <w:t>Wear warm and waterproof clothing suitable for the conditions.</w:t>
            </w:r>
          </w:p>
        </w:tc>
      </w:tr>
      <w:tr w:rsidR="00C5338A" w:rsidRPr="00ED473F" w14:paraId="38AE48C6" w14:textId="77777777" w:rsidTr="003A397D">
        <w:tblPrEx>
          <w:tblCellMar>
            <w:top w:w="74" w:type="dxa"/>
            <w:left w:w="23" w:type="dxa"/>
            <w:right w:w="60" w:type="dxa"/>
          </w:tblCellMar>
        </w:tblPrEx>
        <w:trPr>
          <w:trHeight w:val="769"/>
        </w:trPr>
        <w:tc>
          <w:tcPr>
            <w:tcW w:w="1560" w:type="dxa"/>
            <w:tcBorders>
              <w:top w:val="single" w:sz="2" w:space="0" w:color="000000"/>
              <w:left w:val="single" w:sz="2" w:space="0" w:color="000000"/>
              <w:bottom w:val="single" w:sz="2" w:space="0" w:color="000000"/>
              <w:right w:val="single" w:sz="2" w:space="0" w:color="000000"/>
            </w:tcBorders>
          </w:tcPr>
          <w:p w14:paraId="0E86299D" w14:textId="77777777" w:rsidR="00C5338A" w:rsidRPr="00ED473F" w:rsidRDefault="00C5338A" w:rsidP="003A397D">
            <w:pPr>
              <w:ind w:left="37"/>
              <w:rPr>
                <w:sz w:val="16"/>
                <w:szCs w:val="16"/>
              </w:rPr>
            </w:pPr>
            <w:r w:rsidRPr="00ED473F">
              <w:rPr>
                <w:sz w:val="16"/>
                <w:szCs w:val="16"/>
              </w:rPr>
              <w:t>Dark/Night</w:t>
            </w:r>
          </w:p>
        </w:tc>
        <w:tc>
          <w:tcPr>
            <w:tcW w:w="2130" w:type="dxa"/>
            <w:tcBorders>
              <w:top w:val="single" w:sz="2" w:space="0" w:color="000000"/>
              <w:left w:val="single" w:sz="2" w:space="0" w:color="000000"/>
              <w:bottom w:val="single" w:sz="2" w:space="0" w:color="000000"/>
              <w:right w:val="single" w:sz="2" w:space="0" w:color="000000"/>
            </w:tcBorders>
          </w:tcPr>
          <w:p w14:paraId="4BF72E7F" w14:textId="77777777" w:rsidR="00C5338A" w:rsidRPr="00ED473F" w:rsidRDefault="00C5338A" w:rsidP="003A397D">
            <w:pPr>
              <w:ind w:right="106" w:firstLine="14"/>
              <w:rPr>
                <w:i/>
                <w:iCs/>
                <w:sz w:val="16"/>
                <w:szCs w:val="16"/>
              </w:rPr>
            </w:pPr>
            <w:r w:rsidRPr="00ED473F">
              <w:rPr>
                <w:sz w:val="16"/>
                <w:szCs w:val="16"/>
              </w:rPr>
              <w:t xml:space="preserve">Public or volunteers. </w:t>
            </w:r>
          </w:p>
          <w:p w14:paraId="64BF9C65" w14:textId="77777777" w:rsidR="00C5338A" w:rsidRPr="00ED473F" w:rsidRDefault="00C5338A" w:rsidP="003A397D">
            <w:pPr>
              <w:ind w:right="106" w:firstLine="14"/>
              <w:jc w:val="both"/>
              <w:rPr>
                <w:i/>
                <w:iCs/>
                <w:sz w:val="16"/>
                <w:szCs w:val="16"/>
              </w:rPr>
            </w:pPr>
          </w:p>
        </w:tc>
        <w:tc>
          <w:tcPr>
            <w:tcW w:w="2328" w:type="dxa"/>
            <w:gridSpan w:val="2"/>
            <w:tcBorders>
              <w:top w:val="single" w:sz="2" w:space="0" w:color="000000"/>
              <w:left w:val="single" w:sz="2" w:space="0" w:color="000000"/>
              <w:bottom w:val="single" w:sz="2" w:space="0" w:color="000000"/>
              <w:right w:val="single" w:sz="2" w:space="0" w:color="000000"/>
            </w:tcBorders>
          </w:tcPr>
          <w:p w14:paraId="25DFBBDD" w14:textId="77777777" w:rsidR="00C5338A" w:rsidRPr="00ED473F" w:rsidRDefault="00C5338A" w:rsidP="003A397D">
            <w:pPr>
              <w:spacing w:after="41"/>
              <w:ind w:left="32"/>
              <w:rPr>
                <w:sz w:val="16"/>
                <w:szCs w:val="16"/>
              </w:rPr>
            </w:pPr>
            <w:r>
              <w:rPr>
                <w:sz w:val="16"/>
                <w:szCs w:val="16"/>
              </w:rPr>
              <w:t>Falling-type injuries from losing balance in poor visibility.</w:t>
            </w:r>
          </w:p>
          <w:p w14:paraId="1336D9B7" w14:textId="77777777" w:rsidR="00C5338A" w:rsidRPr="00ED473F" w:rsidRDefault="00C5338A" w:rsidP="003A397D">
            <w:pPr>
              <w:ind w:left="32"/>
              <w:rPr>
                <w:sz w:val="16"/>
                <w:szCs w:val="16"/>
              </w:rPr>
            </w:pPr>
          </w:p>
        </w:tc>
        <w:tc>
          <w:tcPr>
            <w:tcW w:w="7307" w:type="dxa"/>
            <w:tcBorders>
              <w:top w:val="single" w:sz="2" w:space="0" w:color="000000"/>
              <w:left w:val="single" w:sz="2" w:space="0" w:color="000000"/>
              <w:bottom w:val="single" w:sz="2" w:space="0" w:color="000000"/>
              <w:right w:val="single" w:sz="2" w:space="0" w:color="000000"/>
            </w:tcBorders>
          </w:tcPr>
          <w:p w14:paraId="3A4AFF72" w14:textId="77777777" w:rsidR="00C5338A" w:rsidRPr="00ED473F" w:rsidRDefault="00C5338A" w:rsidP="003A397D">
            <w:pPr>
              <w:ind w:left="32"/>
              <w:rPr>
                <w:sz w:val="16"/>
                <w:szCs w:val="16"/>
              </w:rPr>
            </w:pPr>
            <w:r w:rsidRPr="00ED473F">
              <w:rPr>
                <w:sz w:val="16"/>
                <w:szCs w:val="16"/>
              </w:rPr>
              <w:t>Carry a charged and bright torch and a spare torch.</w:t>
            </w:r>
          </w:p>
          <w:p w14:paraId="6A369A91" w14:textId="77777777" w:rsidR="00C5338A" w:rsidRPr="00ED473F" w:rsidRDefault="00C5338A" w:rsidP="003A397D">
            <w:pPr>
              <w:ind w:left="32"/>
              <w:rPr>
                <w:sz w:val="16"/>
                <w:szCs w:val="16"/>
              </w:rPr>
            </w:pPr>
            <w:r w:rsidRPr="00ED473F">
              <w:rPr>
                <w:sz w:val="16"/>
                <w:szCs w:val="16"/>
              </w:rPr>
              <w:t xml:space="preserve">Do not enter flood </w:t>
            </w:r>
            <w:proofErr w:type="gramStart"/>
            <w:r w:rsidRPr="00ED473F">
              <w:rPr>
                <w:sz w:val="16"/>
                <w:szCs w:val="16"/>
              </w:rPr>
              <w:t>water</w:t>
            </w:r>
            <w:proofErr w:type="gramEnd"/>
          </w:p>
          <w:p w14:paraId="4BD4AAEE" w14:textId="77777777" w:rsidR="00C5338A" w:rsidRPr="00ED473F" w:rsidRDefault="00C5338A" w:rsidP="003A397D">
            <w:pPr>
              <w:ind w:left="23"/>
              <w:rPr>
                <w:sz w:val="16"/>
                <w:szCs w:val="16"/>
              </w:rPr>
            </w:pPr>
            <w:r w:rsidRPr="00ED473F">
              <w:rPr>
                <w:sz w:val="16"/>
                <w:szCs w:val="16"/>
              </w:rPr>
              <w:t>Avoid poorly lit areas where possible.</w:t>
            </w:r>
          </w:p>
        </w:tc>
      </w:tr>
      <w:tr w:rsidR="00C5338A" w:rsidRPr="00716A22" w14:paraId="76299BAF" w14:textId="77777777" w:rsidTr="00C060D7">
        <w:tblPrEx>
          <w:tblCellMar>
            <w:top w:w="74" w:type="dxa"/>
            <w:left w:w="23" w:type="dxa"/>
            <w:right w:w="60" w:type="dxa"/>
          </w:tblCellMar>
        </w:tblPrEx>
        <w:trPr>
          <w:trHeight w:val="632"/>
        </w:trPr>
        <w:tc>
          <w:tcPr>
            <w:tcW w:w="1560" w:type="dxa"/>
            <w:tcBorders>
              <w:top w:val="single" w:sz="2" w:space="0" w:color="000000"/>
              <w:left w:val="single" w:sz="2" w:space="0" w:color="000000"/>
              <w:bottom w:val="single" w:sz="2" w:space="0" w:color="000000"/>
              <w:right w:val="single" w:sz="2" w:space="0" w:color="000000"/>
            </w:tcBorders>
          </w:tcPr>
          <w:p w14:paraId="34E58FE5" w14:textId="77777777" w:rsidR="00C5338A" w:rsidRPr="00716A22" w:rsidRDefault="00C5338A" w:rsidP="003A397D">
            <w:pPr>
              <w:ind w:left="23"/>
              <w:rPr>
                <w:sz w:val="16"/>
                <w:szCs w:val="16"/>
              </w:rPr>
            </w:pPr>
            <w:r w:rsidRPr="00716A22">
              <w:rPr>
                <w:sz w:val="16"/>
                <w:szCs w:val="16"/>
              </w:rPr>
              <w:lastRenderedPageBreak/>
              <w:t>Verbal</w:t>
            </w:r>
            <w:r>
              <w:rPr>
                <w:sz w:val="16"/>
                <w:szCs w:val="16"/>
              </w:rPr>
              <w:t>/</w:t>
            </w:r>
            <w:r w:rsidRPr="00716A22">
              <w:rPr>
                <w:sz w:val="16"/>
                <w:szCs w:val="16"/>
              </w:rPr>
              <w:t>Physical Abuse</w:t>
            </w:r>
          </w:p>
        </w:tc>
        <w:tc>
          <w:tcPr>
            <w:tcW w:w="2130" w:type="dxa"/>
            <w:tcBorders>
              <w:top w:val="single" w:sz="2" w:space="0" w:color="000000"/>
              <w:left w:val="single" w:sz="2" w:space="0" w:color="000000"/>
              <w:bottom w:val="single" w:sz="2" w:space="0" w:color="000000"/>
              <w:right w:val="single" w:sz="2" w:space="0" w:color="000000"/>
            </w:tcBorders>
          </w:tcPr>
          <w:p w14:paraId="65CE10C4" w14:textId="77777777" w:rsidR="00C5338A" w:rsidRPr="00ED473F" w:rsidRDefault="00C5338A" w:rsidP="003A397D">
            <w:pPr>
              <w:ind w:firstLine="14"/>
              <w:rPr>
                <w:sz w:val="16"/>
                <w:szCs w:val="16"/>
              </w:rPr>
            </w:pPr>
            <w:r>
              <w:rPr>
                <w:sz w:val="16"/>
                <w:szCs w:val="16"/>
              </w:rPr>
              <w:t>V</w:t>
            </w:r>
            <w:r w:rsidRPr="00ED473F">
              <w:rPr>
                <w:sz w:val="16"/>
                <w:szCs w:val="16"/>
              </w:rPr>
              <w:t xml:space="preserve">olunteers. </w:t>
            </w:r>
          </w:p>
          <w:p w14:paraId="2D662178" w14:textId="77777777" w:rsidR="00C5338A" w:rsidRPr="00716A22" w:rsidRDefault="00C5338A" w:rsidP="003A397D">
            <w:pPr>
              <w:ind w:right="29" w:firstLine="14"/>
              <w:jc w:val="both"/>
              <w:rPr>
                <w:i/>
                <w:iCs/>
                <w:sz w:val="16"/>
                <w:szCs w:val="16"/>
              </w:rPr>
            </w:pPr>
          </w:p>
        </w:tc>
        <w:tc>
          <w:tcPr>
            <w:tcW w:w="2328" w:type="dxa"/>
            <w:gridSpan w:val="2"/>
            <w:tcBorders>
              <w:top w:val="single" w:sz="2" w:space="0" w:color="000000"/>
              <w:left w:val="single" w:sz="2" w:space="0" w:color="000000"/>
              <w:bottom w:val="single" w:sz="2" w:space="0" w:color="000000"/>
              <w:right w:val="single" w:sz="2" w:space="0" w:color="000000"/>
            </w:tcBorders>
          </w:tcPr>
          <w:p w14:paraId="421ED282" w14:textId="77777777" w:rsidR="00C5338A" w:rsidRPr="00716A22" w:rsidRDefault="00C5338A" w:rsidP="003A397D">
            <w:pPr>
              <w:spacing w:after="46"/>
              <w:ind w:left="32"/>
              <w:rPr>
                <w:sz w:val="16"/>
                <w:szCs w:val="16"/>
              </w:rPr>
            </w:pPr>
            <w:r>
              <w:rPr>
                <w:sz w:val="16"/>
                <w:szCs w:val="16"/>
              </w:rPr>
              <w:t>Risk of physical abuse with attendant risk of injury.</w:t>
            </w:r>
          </w:p>
          <w:p w14:paraId="337E9DDE" w14:textId="77777777" w:rsidR="00C5338A" w:rsidRPr="00716A22" w:rsidRDefault="00C5338A" w:rsidP="003A397D">
            <w:pPr>
              <w:ind w:left="32"/>
              <w:rPr>
                <w:sz w:val="16"/>
                <w:szCs w:val="16"/>
              </w:rPr>
            </w:pPr>
          </w:p>
        </w:tc>
        <w:tc>
          <w:tcPr>
            <w:tcW w:w="7307" w:type="dxa"/>
            <w:tcBorders>
              <w:top w:val="single" w:sz="2" w:space="0" w:color="000000"/>
              <w:left w:val="single" w:sz="2" w:space="0" w:color="000000"/>
              <w:bottom w:val="single" w:sz="2" w:space="0" w:color="000000"/>
              <w:right w:val="single" w:sz="2" w:space="0" w:color="000000"/>
            </w:tcBorders>
          </w:tcPr>
          <w:p w14:paraId="1B7B22EB" w14:textId="77777777" w:rsidR="00C5338A" w:rsidRDefault="00C5338A" w:rsidP="003A397D">
            <w:pPr>
              <w:ind w:left="23"/>
              <w:rPr>
                <w:sz w:val="16"/>
                <w:szCs w:val="16"/>
              </w:rPr>
            </w:pPr>
            <w:proofErr w:type="gramStart"/>
            <w:r>
              <w:rPr>
                <w:sz w:val="16"/>
                <w:szCs w:val="16"/>
              </w:rPr>
              <w:t>Avoid conflict at all times</w:t>
            </w:r>
            <w:proofErr w:type="gramEnd"/>
            <w:r>
              <w:rPr>
                <w:sz w:val="16"/>
                <w:szCs w:val="16"/>
              </w:rPr>
              <w:t>.</w:t>
            </w:r>
          </w:p>
          <w:p w14:paraId="5DF75FF8" w14:textId="77777777" w:rsidR="00C5338A" w:rsidRPr="00716A22" w:rsidRDefault="00C5338A" w:rsidP="003A397D">
            <w:pPr>
              <w:ind w:left="23"/>
              <w:rPr>
                <w:sz w:val="16"/>
                <w:szCs w:val="16"/>
              </w:rPr>
            </w:pPr>
            <w:r w:rsidRPr="00716A22">
              <w:rPr>
                <w:sz w:val="16"/>
                <w:szCs w:val="16"/>
              </w:rPr>
              <w:t>Remain calm and sympathetic or back away.</w:t>
            </w:r>
          </w:p>
        </w:tc>
      </w:tr>
      <w:tr w:rsidR="00AB40FA" w:rsidRPr="00CB565A" w14:paraId="4D6DBB1C" w14:textId="77777777" w:rsidTr="003A397D">
        <w:tblPrEx>
          <w:tblCellMar>
            <w:top w:w="74" w:type="dxa"/>
            <w:left w:w="23" w:type="dxa"/>
            <w:right w:w="60" w:type="dxa"/>
          </w:tblCellMar>
        </w:tblPrEx>
        <w:trPr>
          <w:trHeight w:val="574"/>
        </w:trPr>
        <w:tc>
          <w:tcPr>
            <w:tcW w:w="1560" w:type="dxa"/>
            <w:tcBorders>
              <w:top w:val="single" w:sz="2" w:space="0" w:color="000000"/>
              <w:left w:val="single" w:sz="2" w:space="0" w:color="000000"/>
              <w:bottom w:val="single" w:sz="2" w:space="0" w:color="000000"/>
              <w:right w:val="single" w:sz="2" w:space="0" w:color="000000"/>
            </w:tcBorders>
          </w:tcPr>
          <w:p w14:paraId="35F02A53" w14:textId="77777777" w:rsidR="00AB40FA" w:rsidRPr="00CB565A" w:rsidRDefault="00AB40FA" w:rsidP="003A397D">
            <w:pPr>
              <w:ind w:left="37" w:hanging="14"/>
              <w:rPr>
                <w:sz w:val="16"/>
                <w:szCs w:val="16"/>
              </w:rPr>
            </w:pPr>
            <w:r w:rsidRPr="00CB565A">
              <w:rPr>
                <w:sz w:val="16"/>
                <w:szCs w:val="16"/>
              </w:rPr>
              <w:t>Accident needing minor first aid</w:t>
            </w:r>
          </w:p>
        </w:tc>
        <w:tc>
          <w:tcPr>
            <w:tcW w:w="2130" w:type="dxa"/>
            <w:tcBorders>
              <w:top w:val="single" w:sz="2" w:space="0" w:color="000000"/>
              <w:left w:val="single" w:sz="2" w:space="0" w:color="000000"/>
              <w:bottom w:val="single" w:sz="2" w:space="0" w:color="000000"/>
              <w:right w:val="single" w:sz="2" w:space="0" w:color="000000"/>
            </w:tcBorders>
          </w:tcPr>
          <w:p w14:paraId="599491AF" w14:textId="77777777" w:rsidR="00AB40FA" w:rsidRPr="00CB565A" w:rsidRDefault="00AB40FA" w:rsidP="003A397D">
            <w:pPr>
              <w:ind w:firstLine="14"/>
              <w:rPr>
                <w:sz w:val="16"/>
                <w:szCs w:val="16"/>
              </w:rPr>
            </w:pPr>
            <w:r>
              <w:rPr>
                <w:sz w:val="16"/>
                <w:szCs w:val="16"/>
              </w:rPr>
              <w:t>V</w:t>
            </w:r>
            <w:r w:rsidRPr="00CB565A">
              <w:rPr>
                <w:sz w:val="16"/>
                <w:szCs w:val="16"/>
              </w:rPr>
              <w:t xml:space="preserve">olunteers </w:t>
            </w:r>
          </w:p>
        </w:tc>
        <w:tc>
          <w:tcPr>
            <w:tcW w:w="2328" w:type="dxa"/>
            <w:gridSpan w:val="2"/>
            <w:tcBorders>
              <w:top w:val="single" w:sz="2" w:space="0" w:color="000000"/>
              <w:left w:val="single" w:sz="2" w:space="0" w:color="000000"/>
              <w:bottom w:val="single" w:sz="2" w:space="0" w:color="000000"/>
              <w:right w:val="single" w:sz="2" w:space="0" w:color="000000"/>
            </w:tcBorders>
          </w:tcPr>
          <w:p w14:paraId="33A5D71E" w14:textId="77777777" w:rsidR="00AB40FA" w:rsidRPr="00CB565A" w:rsidRDefault="00AB40FA" w:rsidP="003A397D">
            <w:pPr>
              <w:spacing w:after="56"/>
              <w:ind w:left="32"/>
              <w:rPr>
                <w:sz w:val="16"/>
                <w:szCs w:val="16"/>
              </w:rPr>
            </w:pPr>
            <w:r w:rsidRPr="00CB565A">
              <w:rPr>
                <w:sz w:val="16"/>
                <w:szCs w:val="16"/>
              </w:rPr>
              <w:t xml:space="preserve">Cuts and grazes can lead to blood loss and </w:t>
            </w:r>
            <w:proofErr w:type="gramStart"/>
            <w:r w:rsidRPr="00CB565A">
              <w:rPr>
                <w:sz w:val="16"/>
                <w:szCs w:val="16"/>
              </w:rPr>
              <w:t>infection</w:t>
            </w:r>
            <w:proofErr w:type="gramEnd"/>
          </w:p>
          <w:p w14:paraId="7C3A6CFE" w14:textId="77777777" w:rsidR="00AB40FA" w:rsidRPr="00CB565A" w:rsidRDefault="00AB40FA" w:rsidP="003A397D">
            <w:pPr>
              <w:ind w:left="32" w:right="10"/>
              <w:rPr>
                <w:sz w:val="16"/>
                <w:szCs w:val="16"/>
              </w:rPr>
            </w:pPr>
          </w:p>
        </w:tc>
        <w:tc>
          <w:tcPr>
            <w:tcW w:w="7307" w:type="dxa"/>
            <w:tcBorders>
              <w:top w:val="single" w:sz="2" w:space="0" w:color="000000"/>
              <w:left w:val="single" w:sz="2" w:space="0" w:color="000000"/>
              <w:bottom w:val="single" w:sz="2" w:space="0" w:color="000000"/>
              <w:right w:val="single" w:sz="2" w:space="0" w:color="000000"/>
            </w:tcBorders>
          </w:tcPr>
          <w:p w14:paraId="687436F8" w14:textId="77777777" w:rsidR="00AB40FA" w:rsidRPr="00CB565A" w:rsidRDefault="00AB40FA" w:rsidP="003A397D">
            <w:pPr>
              <w:ind w:left="23"/>
              <w:rPr>
                <w:sz w:val="16"/>
                <w:szCs w:val="16"/>
              </w:rPr>
            </w:pPr>
            <w:r w:rsidRPr="00CB565A">
              <w:rPr>
                <w:sz w:val="16"/>
                <w:szCs w:val="16"/>
              </w:rPr>
              <w:t>Carry small first aid pack containing plasters, alcohol wipes and a small bandage.</w:t>
            </w:r>
          </w:p>
        </w:tc>
      </w:tr>
      <w:tr w:rsidR="00AB40FA" w:rsidRPr="00CB565A" w14:paraId="11F02E18" w14:textId="77777777" w:rsidTr="003A397D">
        <w:tblPrEx>
          <w:tblCellMar>
            <w:top w:w="74" w:type="dxa"/>
            <w:left w:w="23" w:type="dxa"/>
            <w:right w:w="60" w:type="dxa"/>
          </w:tblCellMar>
        </w:tblPrEx>
        <w:trPr>
          <w:trHeight w:val="1054"/>
        </w:trPr>
        <w:tc>
          <w:tcPr>
            <w:tcW w:w="1560" w:type="dxa"/>
            <w:tcBorders>
              <w:top w:val="single" w:sz="2" w:space="0" w:color="000000"/>
              <w:left w:val="single" w:sz="2" w:space="0" w:color="000000"/>
              <w:bottom w:val="single" w:sz="2" w:space="0" w:color="000000"/>
              <w:right w:val="single" w:sz="2" w:space="0" w:color="000000"/>
            </w:tcBorders>
          </w:tcPr>
          <w:p w14:paraId="584A11B9" w14:textId="77777777" w:rsidR="00AB40FA" w:rsidRPr="00CB565A" w:rsidRDefault="00AB40FA" w:rsidP="003A397D">
            <w:pPr>
              <w:ind w:left="23"/>
              <w:rPr>
                <w:sz w:val="16"/>
                <w:szCs w:val="16"/>
              </w:rPr>
            </w:pPr>
            <w:r w:rsidRPr="00CB565A">
              <w:rPr>
                <w:sz w:val="16"/>
                <w:szCs w:val="16"/>
              </w:rPr>
              <w:t>Accident whilst working on own</w:t>
            </w:r>
          </w:p>
        </w:tc>
        <w:tc>
          <w:tcPr>
            <w:tcW w:w="2130" w:type="dxa"/>
            <w:tcBorders>
              <w:top w:val="single" w:sz="2" w:space="0" w:color="000000"/>
              <w:left w:val="single" w:sz="2" w:space="0" w:color="000000"/>
              <w:bottom w:val="single" w:sz="2" w:space="0" w:color="000000"/>
              <w:right w:val="single" w:sz="2" w:space="0" w:color="000000"/>
            </w:tcBorders>
          </w:tcPr>
          <w:p w14:paraId="2C96D2DB" w14:textId="77777777" w:rsidR="00AB40FA" w:rsidRPr="00CB565A" w:rsidRDefault="00AB40FA" w:rsidP="003A397D">
            <w:pPr>
              <w:ind w:firstLine="14"/>
              <w:jc w:val="both"/>
              <w:rPr>
                <w:sz w:val="16"/>
                <w:szCs w:val="16"/>
              </w:rPr>
            </w:pPr>
            <w:r>
              <w:rPr>
                <w:sz w:val="16"/>
                <w:szCs w:val="16"/>
              </w:rPr>
              <w:t>V</w:t>
            </w:r>
            <w:r w:rsidRPr="00CB565A">
              <w:rPr>
                <w:sz w:val="16"/>
                <w:szCs w:val="16"/>
              </w:rPr>
              <w:t>olunteers</w:t>
            </w:r>
          </w:p>
        </w:tc>
        <w:tc>
          <w:tcPr>
            <w:tcW w:w="2328" w:type="dxa"/>
            <w:gridSpan w:val="2"/>
            <w:tcBorders>
              <w:top w:val="single" w:sz="2" w:space="0" w:color="000000"/>
              <w:left w:val="single" w:sz="2" w:space="0" w:color="000000"/>
              <w:bottom w:val="single" w:sz="2" w:space="0" w:color="000000"/>
              <w:right w:val="single" w:sz="2" w:space="0" w:color="000000"/>
            </w:tcBorders>
          </w:tcPr>
          <w:p w14:paraId="3123DD92" w14:textId="77777777" w:rsidR="00AB40FA" w:rsidRPr="00CB565A" w:rsidRDefault="00AB40FA" w:rsidP="003A397D">
            <w:pPr>
              <w:ind w:left="32"/>
              <w:rPr>
                <w:sz w:val="16"/>
                <w:szCs w:val="16"/>
              </w:rPr>
            </w:pPr>
            <w:r>
              <w:rPr>
                <w:sz w:val="16"/>
                <w:szCs w:val="16"/>
              </w:rPr>
              <w:t>Risk of increasing the severity of an accident when no-one is available to help</w:t>
            </w:r>
          </w:p>
        </w:tc>
        <w:tc>
          <w:tcPr>
            <w:tcW w:w="7307" w:type="dxa"/>
            <w:tcBorders>
              <w:top w:val="single" w:sz="2" w:space="0" w:color="000000"/>
              <w:left w:val="single" w:sz="2" w:space="0" w:color="000000"/>
              <w:bottom w:val="single" w:sz="2" w:space="0" w:color="000000"/>
              <w:right w:val="single" w:sz="2" w:space="0" w:color="000000"/>
            </w:tcBorders>
          </w:tcPr>
          <w:p w14:paraId="47F804DA" w14:textId="77777777" w:rsidR="00AB40FA" w:rsidRDefault="00AB40FA" w:rsidP="003A397D">
            <w:pPr>
              <w:ind w:left="32"/>
              <w:rPr>
                <w:sz w:val="16"/>
                <w:szCs w:val="16"/>
              </w:rPr>
            </w:pPr>
            <w:r>
              <w:rPr>
                <w:sz w:val="16"/>
                <w:szCs w:val="16"/>
              </w:rPr>
              <w:t>W</w:t>
            </w:r>
            <w:r w:rsidRPr="00CB565A">
              <w:rPr>
                <w:sz w:val="16"/>
                <w:szCs w:val="16"/>
              </w:rPr>
              <w:t>ork in pairs</w:t>
            </w:r>
            <w:r>
              <w:rPr>
                <w:sz w:val="16"/>
                <w:szCs w:val="16"/>
              </w:rPr>
              <w:t xml:space="preserve"> if working in a remote area</w:t>
            </w:r>
            <w:r w:rsidRPr="00CB565A">
              <w:rPr>
                <w:sz w:val="16"/>
                <w:szCs w:val="16"/>
              </w:rPr>
              <w:t>.</w:t>
            </w:r>
          </w:p>
          <w:p w14:paraId="10DEFEBB" w14:textId="77777777" w:rsidR="00AB40FA" w:rsidRPr="00CB565A" w:rsidRDefault="00AB40FA" w:rsidP="003A397D">
            <w:pPr>
              <w:ind w:left="32"/>
              <w:rPr>
                <w:sz w:val="16"/>
                <w:szCs w:val="16"/>
              </w:rPr>
            </w:pPr>
            <w:r>
              <w:rPr>
                <w:sz w:val="16"/>
                <w:szCs w:val="16"/>
              </w:rPr>
              <w:t>Carry a mobile phone and check signal at work location; ensure phone is charged.</w:t>
            </w:r>
          </w:p>
          <w:p w14:paraId="55DF161D" w14:textId="77777777" w:rsidR="00AB40FA" w:rsidRPr="00CB565A" w:rsidRDefault="00AB40FA" w:rsidP="003A397D">
            <w:pPr>
              <w:ind w:left="32"/>
              <w:rPr>
                <w:sz w:val="16"/>
                <w:szCs w:val="16"/>
              </w:rPr>
            </w:pPr>
            <w:r w:rsidRPr="00CB565A">
              <w:rPr>
                <w:sz w:val="16"/>
                <w:szCs w:val="16"/>
              </w:rPr>
              <w:t>Tell someone where you are going and when you will return.</w:t>
            </w:r>
          </w:p>
          <w:p w14:paraId="6A6029A1" w14:textId="77777777" w:rsidR="00AB40FA" w:rsidRPr="00CB565A" w:rsidRDefault="00AB40FA" w:rsidP="003A397D">
            <w:pPr>
              <w:ind w:left="32"/>
              <w:rPr>
                <w:sz w:val="16"/>
                <w:szCs w:val="16"/>
              </w:rPr>
            </w:pPr>
            <w:r w:rsidRPr="00CB565A">
              <w:rPr>
                <w:sz w:val="16"/>
                <w:szCs w:val="16"/>
              </w:rPr>
              <w:t>Provide a contact number for yourself.</w:t>
            </w:r>
          </w:p>
          <w:p w14:paraId="0629F031" w14:textId="77777777" w:rsidR="00AB40FA" w:rsidRPr="00CB565A" w:rsidRDefault="00AB40FA" w:rsidP="003A397D">
            <w:pPr>
              <w:ind w:left="23"/>
              <w:rPr>
                <w:sz w:val="16"/>
                <w:szCs w:val="16"/>
              </w:rPr>
            </w:pPr>
          </w:p>
        </w:tc>
      </w:tr>
      <w:tr w:rsidR="00AB40FA" w:rsidRPr="00CB565A" w14:paraId="5F23E261" w14:textId="77777777" w:rsidTr="003A397D">
        <w:tblPrEx>
          <w:tblCellMar>
            <w:top w:w="74" w:type="dxa"/>
            <w:left w:w="23" w:type="dxa"/>
            <w:right w:w="60" w:type="dxa"/>
          </w:tblCellMar>
        </w:tblPrEx>
        <w:trPr>
          <w:trHeight w:val="1179"/>
        </w:trPr>
        <w:tc>
          <w:tcPr>
            <w:tcW w:w="1560" w:type="dxa"/>
            <w:tcBorders>
              <w:top w:val="single" w:sz="2" w:space="0" w:color="000000"/>
              <w:left w:val="single" w:sz="2" w:space="0" w:color="000000"/>
              <w:bottom w:val="single" w:sz="2" w:space="0" w:color="000000"/>
              <w:right w:val="single" w:sz="2" w:space="0" w:color="000000"/>
            </w:tcBorders>
          </w:tcPr>
          <w:p w14:paraId="2696593E" w14:textId="77777777" w:rsidR="00AB40FA" w:rsidRPr="00CB565A" w:rsidRDefault="00AB40FA" w:rsidP="003A397D">
            <w:pPr>
              <w:ind w:left="23"/>
              <w:rPr>
                <w:sz w:val="16"/>
                <w:szCs w:val="16"/>
              </w:rPr>
            </w:pPr>
            <w:r w:rsidRPr="00CB565A">
              <w:rPr>
                <w:sz w:val="16"/>
                <w:szCs w:val="16"/>
              </w:rPr>
              <w:t>Tiredness</w:t>
            </w:r>
          </w:p>
        </w:tc>
        <w:tc>
          <w:tcPr>
            <w:tcW w:w="2130" w:type="dxa"/>
            <w:tcBorders>
              <w:top w:val="single" w:sz="2" w:space="0" w:color="000000"/>
              <w:left w:val="single" w:sz="2" w:space="0" w:color="000000"/>
              <w:bottom w:val="single" w:sz="2" w:space="0" w:color="000000"/>
              <w:right w:val="single" w:sz="2" w:space="0" w:color="000000"/>
            </w:tcBorders>
          </w:tcPr>
          <w:p w14:paraId="70EA6A39" w14:textId="77777777" w:rsidR="00AB40FA" w:rsidRPr="00CB565A" w:rsidRDefault="00AB40FA" w:rsidP="003A397D">
            <w:pPr>
              <w:ind w:firstLine="14"/>
              <w:rPr>
                <w:sz w:val="16"/>
                <w:szCs w:val="16"/>
              </w:rPr>
            </w:pPr>
            <w:r>
              <w:rPr>
                <w:sz w:val="16"/>
                <w:szCs w:val="16"/>
              </w:rPr>
              <w:t>V</w:t>
            </w:r>
            <w:r w:rsidRPr="00CB565A">
              <w:rPr>
                <w:sz w:val="16"/>
                <w:szCs w:val="16"/>
              </w:rPr>
              <w:t xml:space="preserve">olunteers </w:t>
            </w:r>
          </w:p>
        </w:tc>
        <w:tc>
          <w:tcPr>
            <w:tcW w:w="2328" w:type="dxa"/>
            <w:gridSpan w:val="2"/>
            <w:tcBorders>
              <w:top w:val="single" w:sz="2" w:space="0" w:color="000000"/>
              <w:left w:val="single" w:sz="2" w:space="0" w:color="000000"/>
              <w:bottom w:val="single" w:sz="2" w:space="0" w:color="000000"/>
              <w:right w:val="single" w:sz="2" w:space="0" w:color="000000"/>
            </w:tcBorders>
          </w:tcPr>
          <w:p w14:paraId="6BFA1094" w14:textId="77777777" w:rsidR="00AB40FA" w:rsidRPr="00CB565A" w:rsidRDefault="00AB40FA" w:rsidP="003A397D">
            <w:pPr>
              <w:spacing w:after="41"/>
              <w:ind w:left="32"/>
              <w:rPr>
                <w:sz w:val="16"/>
                <w:szCs w:val="16"/>
              </w:rPr>
            </w:pPr>
            <w:r w:rsidRPr="00CB565A">
              <w:rPr>
                <w:sz w:val="16"/>
                <w:szCs w:val="16"/>
              </w:rPr>
              <w:t>Long hours, insuff</w:t>
            </w:r>
            <w:r>
              <w:rPr>
                <w:sz w:val="16"/>
                <w:szCs w:val="16"/>
              </w:rPr>
              <w:t>i</w:t>
            </w:r>
            <w:r w:rsidRPr="00CB565A">
              <w:rPr>
                <w:sz w:val="16"/>
                <w:szCs w:val="16"/>
              </w:rPr>
              <w:t xml:space="preserve">cient breaks or nutrition or fluid intake can result in tiredness. This can result in poor decisions, </w:t>
            </w:r>
            <w:proofErr w:type="gramStart"/>
            <w:r w:rsidRPr="00CB565A">
              <w:rPr>
                <w:sz w:val="16"/>
                <w:szCs w:val="16"/>
              </w:rPr>
              <w:t>errors</w:t>
            </w:r>
            <w:proofErr w:type="gramEnd"/>
            <w:r w:rsidRPr="00CB565A">
              <w:rPr>
                <w:sz w:val="16"/>
                <w:szCs w:val="16"/>
              </w:rPr>
              <w:t xml:space="preserve"> and accidents.</w:t>
            </w:r>
          </w:p>
          <w:p w14:paraId="735AF1FA" w14:textId="77777777" w:rsidR="00AB40FA" w:rsidRPr="00CB565A" w:rsidRDefault="00AB40FA" w:rsidP="003A397D">
            <w:pPr>
              <w:ind w:left="32"/>
              <w:rPr>
                <w:sz w:val="16"/>
                <w:szCs w:val="16"/>
              </w:rPr>
            </w:pPr>
          </w:p>
        </w:tc>
        <w:tc>
          <w:tcPr>
            <w:tcW w:w="7307" w:type="dxa"/>
            <w:tcBorders>
              <w:top w:val="single" w:sz="2" w:space="0" w:color="000000"/>
              <w:left w:val="single" w:sz="2" w:space="0" w:color="000000"/>
              <w:bottom w:val="single" w:sz="2" w:space="0" w:color="000000"/>
              <w:right w:val="single" w:sz="2" w:space="0" w:color="000000"/>
            </w:tcBorders>
          </w:tcPr>
          <w:p w14:paraId="0301F989" w14:textId="77777777" w:rsidR="00AB40FA" w:rsidRPr="00CB565A" w:rsidRDefault="00AB40FA" w:rsidP="003A397D">
            <w:pPr>
              <w:ind w:left="32"/>
              <w:rPr>
                <w:sz w:val="16"/>
                <w:szCs w:val="16"/>
              </w:rPr>
            </w:pPr>
            <w:r w:rsidRPr="00CB565A">
              <w:rPr>
                <w:sz w:val="16"/>
                <w:szCs w:val="16"/>
              </w:rPr>
              <w:t xml:space="preserve">Take regular breaks as an when </w:t>
            </w:r>
            <w:proofErr w:type="gramStart"/>
            <w:r w:rsidRPr="00CB565A">
              <w:rPr>
                <w:sz w:val="16"/>
                <w:szCs w:val="16"/>
              </w:rPr>
              <w:t>needed</w:t>
            </w:r>
            <w:proofErr w:type="gramEnd"/>
          </w:p>
          <w:p w14:paraId="7DCEBE07" w14:textId="474CB79A" w:rsidR="00AB40FA" w:rsidRPr="00CB565A" w:rsidRDefault="00AB40FA" w:rsidP="003A397D">
            <w:pPr>
              <w:ind w:left="32"/>
              <w:rPr>
                <w:sz w:val="16"/>
                <w:szCs w:val="16"/>
              </w:rPr>
            </w:pPr>
            <w:r w:rsidRPr="00CB565A">
              <w:rPr>
                <w:sz w:val="16"/>
                <w:szCs w:val="16"/>
              </w:rPr>
              <w:t xml:space="preserve">Take easy snack food </w:t>
            </w:r>
            <w:r>
              <w:rPr>
                <w:sz w:val="16"/>
                <w:szCs w:val="16"/>
              </w:rPr>
              <w:t>–</w:t>
            </w:r>
            <w:r w:rsidRPr="00CB565A">
              <w:rPr>
                <w:sz w:val="16"/>
                <w:szCs w:val="16"/>
              </w:rPr>
              <w:t xml:space="preserve"> e</w:t>
            </w:r>
            <w:r>
              <w:rPr>
                <w:sz w:val="16"/>
                <w:szCs w:val="16"/>
              </w:rPr>
              <w:t>.</w:t>
            </w:r>
            <w:r w:rsidRPr="00CB565A">
              <w:rPr>
                <w:sz w:val="16"/>
                <w:szCs w:val="16"/>
              </w:rPr>
              <w:t>g</w:t>
            </w:r>
            <w:r>
              <w:rPr>
                <w:sz w:val="16"/>
                <w:szCs w:val="16"/>
              </w:rPr>
              <w:t>.</w:t>
            </w:r>
            <w:r w:rsidRPr="00CB565A">
              <w:rPr>
                <w:sz w:val="16"/>
                <w:szCs w:val="16"/>
              </w:rPr>
              <w:t xml:space="preserve"> </w:t>
            </w:r>
            <w:proofErr w:type="spellStart"/>
            <w:r w:rsidRPr="00CB565A">
              <w:rPr>
                <w:sz w:val="16"/>
                <w:szCs w:val="16"/>
              </w:rPr>
              <w:t>choco</w:t>
            </w:r>
            <w:r>
              <w:rPr>
                <w:noProof/>
                <w:sz w:val="16"/>
                <w:szCs w:val="16"/>
              </w:rPr>
              <w:t>l</w:t>
            </w:r>
            <w:proofErr w:type="spellEnd"/>
            <w:r w:rsidRPr="00CB565A">
              <w:rPr>
                <w:noProof/>
                <w:sz w:val="16"/>
                <w:szCs w:val="16"/>
              </w:rPr>
              <w:drawing>
                <wp:inline distT="0" distB="0" distL="0" distR="0" wp14:anchorId="247A58D5" wp14:editId="04AEA6F8">
                  <wp:extent cx="9147" cy="3049"/>
                  <wp:effectExtent l="0" t="0" r="0" b="0"/>
                  <wp:docPr id="8417" name="Picture 8417"/>
                  <wp:cNvGraphicFramePr/>
                  <a:graphic xmlns:a="http://schemas.openxmlformats.org/drawingml/2006/main">
                    <a:graphicData uri="http://schemas.openxmlformats.org/drawingml/2006/picture">
                      <pic:pic xmlns:pic="http://schemas.openxmlformats.org/drawingml/2006/picture">
                        <pic:nvPicPr>
                          <pic:cNvPr id="8417" name="Picture 8417"/>
                          <pic:cNvPicPr/>
                        </pic:nvPicPr>
                        <pic:blipFill>
                          <a:blip r:embed="rId8"/>
                          <a:stretch>
                            <a:fillRect/>
                          </a:stretch>
                        </pic:blipFill>
                        <pic:spPr>
                          <a:xfrm>
                            <a:off x="0" y="0"/>
                            <a:ext cx="9147" cy="3049"/>
                          </a:xfrm>
                          <a:prstGeom prst="rect">
                            <a:avLst/>
                          </a:prstGeom>
                        </pic:spPr>
                      </pic:pic>
                    </a:graphicData>
                  </a:graphic>
                </wp:inline>
              </w:drawing>
            </w:r>
            <w:r w:rsidRPr="00CB565A">
              <w:rPr>
                <w:sz w:val="16"/>
                <w:szCs w:val="16"/>
              </w:rPr>
              <w:t>ate bar and</w:t>
            </w:r>
            <w:r>
              <w:rPr>
                <w:sz w:val="16"/>
                <w:szCs w:val="16"/>
              </w:rPr>
              <w:t xml:space="preserve"> </w:t>
            </w:r>
            <w:r w:rsidRPr="00CB565A">
              <w:rPr>
                <w:sz w:val="16"/>
                <w:szCs w:val="16"/>
              </w:rPr>
              <w:t>sandwich.</w:t>
            </w:r>
          </w:p>
          <w:p w14:paraId="7F5D1AC3" w14:textId="77777777" w:rsidR="00AB40FA" w:rsidRPr="00CB565A" w:rsidRDefault="00AB40FA" w:rsidP="003A397D">
            <w:pPr>
              <w:ind w:left="32"/>
              <w:rPr>
                <w:sz w:val="16"/>
                <w:szCs w:val="16"/>
              </w:rPr>
            </w:pPr>
            <w:r w:rsidRPr="00CB565A">
              <w:rPr>
                <w:sz w:val="16"/>
                <w:szCs w:val="16"/>
              </w:rPr>
              <w:t>Take a bottle of water/ small flask.</w:t>
            </w:r>
          </w:p>
          <w:p w14:paraId="31D8A44D" w14:textId="77777777" w:rsidR="00AB40FA" w:rsidRPr="00CB565A" w:rsidRDefault="00AB40FA" w:rsidP="003A397D">
            <w:pPr>
              <w:ind w:left="23"/>
              <w:rPr>
                <w:sz w:val="16"/>
                <w:szCs w:val="16"/>
              </w:rPr>
            </w:pPr>
            <w:r w:rsidRPr="00CB565A">
              <w:rPr>
                <w:sz w:val="16"/>
                <w:szCs w:val="16"/>
              </w:rPr>
              <w:t>Take enough money to buy extra food and drink.</w:t>
            </w:r>
          </w:p>
        </w:tc>
      </w:tr>
      <w:tr w:rsidR="00AB40FA" w:rsidRPr="00CB565A" w14:paraId="30DCDF96" w14:textId="77777777" w:rsidTr="003A397D">
        <w:tblPrEx>
          <w:tblCellMar>
            <w:left w:w="34" w:type="dxa"/>
            <w:right w:w="70" w:type="dxa"/>
          </w:tblCellMar>
        </w:tblPrEx>
        <w:trPr>
          <w:trHeight w:val="773"/>
        </w:trPr>
        <w:tc>
          <w:tcPr>
            <w:tcW w:w="1560" w:type="dxa"/>
            <w:tcBorders>
              <w:top w:val="single" w:sz="2" w:space="0" w:color="000000"/>
              <w:left w:val="single" w:sz="2" w:space="0" w:color="000000"/>
              <w:bottom w:val="single" w:sz="2" w:space="0" w:color="000000"/>
              <w:right w:val="single" w:sz="2" w:space="0" w:color="000000"/>
            </w:tcBorders>
          </w:tcPr>
          <w:p w14:paraId="7EB09D38" w14:textId="23686A33" w:rsidR="00AB40FA" w:rsidRPr="00CB565A" w:rsidRDefault="00AB40FA" w:rsidP="003A397D">
            <w:pPr>
              <w:ind w:left="12"/>
              <w:rPr>
                <w:sz w:val="16"/>
                <w:szCs w:val="16"/>
              </w:rPr>
            </w:pPr>
            <w:r>
              <w:rPr>
                <w:sz w:val="16"/>
                <w:szCs w:val="16"/>
              </w:rPr>
              <w:t>F</w:t>
            </w:r>
            <w:r w:rsidRPr="00CB565A">
              <w:rPr>
                <w:sz w:val="16"/>
                <w:szCs w:val="16"/>
              </w:rPr>
              <w:t>alls</w:t>
            </w:r>
            <w:r>
              <w:rPr>
                <w:sz w:val="16"/>
                <w:szCs w:val="16"/>
              </w:rPr>
              <w:t xml:space="preserve"> from height</w:t>
            </w:r>
          </w:p>
        </w:tc>
        <w:tc>
          <w:tcPr>
            <w:tcW w:w="2130" w:type="dxa"/>
            <w:tcBorders>
              <w:top w:val="single" w:sz="2" w:space="0" w:color="000000"/>
              <w:left w:val="single" w:sz="2" w:space="0" w:color="000000"/>
              <w:bottom w:val="single" w:sz="2" w:space="0" w:color="000000"/>
              <w:right w:val="single" w:sz="2" w:space="0" w:color="000000"/>
            </w:tcBorders>
          </w:tcPr>
          <w:p w14:paraId="588C6275" w14:textId="1CEA2FCA" w:rsidR="00AB40FA" w:rsidRPr="00CB565A" w:rsidRDefault="00AB40FA" w:rsidP="003A397D">
            <w:pPr>
              <w:ind w:left="12" w:right="26" w:firstLine="10"/>
              <w:jc w:val="both"/>
              <w:rPr>
                <w:sz w:val="16"/>
                <w:szCs w:val="16"/>
              </w:rPr>
            </w:pPr>
            <w:r>
              <w:rPr>
                <w:sz w:val="16"/>
                <w:szCs w:val="16"/>
              </w:rPr>
              <w:t>Volunteers</w:t>
            </w:r>
          </w:p>
        </w:tc>
        <w:tc>
          <w:tcPr>
            <w:tcW w:w="2328" w:type="dxa"/>
            <w:gridSpan w:val="2"/>
            <w:tcBorders>
              <w:top w:val="single" w:sz="2" w:space="0" w:color="000000"/>
              <w:left w:val="single" w:sz="2" w:space="0" w:color="000000"/>
              <w:bottom w:val="single" w:sz="2" w:space="0" w:color="000000"/>
              <w:right w:val="single" w:sz="2" w:space="0" w:color="000000"/>
            </w:tcBorders>
          </w:tcPr>
          <w:p w14:paraId="3FB893D9" w14:textId="2A50E2C8" w:rsidR="00AB40FA" w:rsidRPr="00CB565A" w:rsidRDefault="00AB40FA" w:rsidP="003A397D">
            <w:pPr>
              <w:ind w:left="24" w:hanging="14"/>
              <w:jc w:val="both"/>
              <w:rPr>
                <w:sz w:val="16"/>
                <w:szCs w:val="16"/>
              </w:rPr>
            </w:pPr>
            <w:r>
              <w:rPr>
                <w:sz w:val="16"/>
                <w:szCs w:val="16"/>
              </w:rPr>
              <w:t>Serious fall injuries (broken bones etc.)</w:t>
            </w:r>
          </w:p>
        </w:tc>
        <w:tc>
          <w:tcPr>
            <w:tcW w:w="7307" w:type="dxa"/>
            <w:tcBorders>
              <w:top w:val="single" w:sz="2" w:space="0" w:color="000000"/>
              <w:left w:val="single" w:sz="2" w:space="0" w:color="000000"/>
              <w:bottom w:val="single" w:sz="2" w:space="0" w:color="000000"/>
              <w:right w:val="single" w:sz="2" w:space="0" w:color="000000"/>
            </w:tcBorders>
          </w:tcPr>
          <w:p w14:paraId="17F746AD" w14:textId="77777777" w:rsidR="00AB40FA" w:rsidRDefault="00AB40FA" w:rsidP="003A397D">
            <w:pPr>
              <w:ind w:left="12"/>
              <w:rPr>
                <w:sz w:val="16"/>
                <w:szCs w:val="16"/>
              </w:rPr>
            </w:pPr>
            <w:r>
              <w:rPr>
                <w:sz w:val="16"/>
                <w:szCs w:val="16"/>
              </w:rPr>
              <w:t>Check ladders etc. are in good order before use.</w:t>
            </w:r>
          </w:p>
          <w:p w14:paraId="17629AAF" w14:textId="1856D7AB" w:rsidR="00AB40FA" w:rsidRDefault="00AB40FA" w:rsidP="003A397D">
            <w:pPr>
              <w:ind w:left="12"/>
              <w:rPr>
                <w:sz w:val="16"/>
                <w:szCs w:val="16"/>
              </w:rPr>
            </w:pPr>
            <w:r>
              <w:rPr>
                <w:sz w:val="16"/>
                <w:szCs w:val="16"/>
              </w:rPr>
              <w:t>Always foot ladders and/or tie-off is possible.</w:t>
            </w:r>
          </w:p>
          <w:p w14:paraId="4BFAE1DB" w14:textId="77777777" w:rsidR="00AB40FA" w:rsidRDefault="00AB40FA" w:rsidP="003A397D">
            <w:pPr>
              <w:ind w:left="12"/>
              <w:rPr>
                <w:sz w:val="16"/>
                <w:szCs w:val="16"/>
              </w:rPr>
            </w:pPr>
            <w:r>
              <w:rPr>
                <w:sz w:val="16"/>
                <w:szCs w:val="16"/>
              </w:rPr>
              <w:t>Don’t overreach.</w:t>
            </w:r>
          </w:p>
          <w:p w14:paraId="270CCB38" w14:textId="021EB1C3" w:rsidR="00AB40FA" w:rsidRPr="00CB565A" w:rsidRDefault="00AB40FA" w:rsidP="003A397D">
            <w:pPr>
              <w:ind w:left="12"/>
              <w:rPr>
                <w:sz w:val="16"/>
                <w:szCs w:val="16"/>
              </w:rPr>
            </w:pPr>
            <w:r>
              <w:rPr>
                <w:sz w:val="16"/>
                <w:szCs w:val="16"/>
              </w:rPr>
              <w:t>Assess the possible consequences of the activity (e.g. tree limbs hitting and dislodging the ladder) and take appropriate precautions.</w:t>
            </w:r>
          </w:p>
        </w:tc>
      </w:tr>
      <w:tr w:rsidR="00AB40FA" w:rsidRPr="00CB565A" w14:paraId="644B5203" w14:textId="77777777" w:rsidTr="00C060D7">
        <w:tblPrEx>
          <w:tblCellMar>
            <w:left w:w="34" w:type="dxa"/>
            <w:right w:w="70" w:type="dxa"/>
          </w:tblCellMar>
        </w:tblPrEx>
        <w:trPr>
          <w:trHeight w:val="949"/>
        </w:trPr>
        <w:tc>
          <w:tcPr>
            <w:tcW w:w="1560" w:type="dxa"/>
            <w:tcBorders>
              <w:top w:val="single" w:sz="2" w:space="0" w:color="000000"/>
              <w:left w:val="single" w:sz="2" w:space="0" w:color="000000"/>
              <w:bottom w:val="single" w:sz="2" w:space="0" w:color="000000"/>
              <w:right w:val="single" w:sz="2" w:space="0" w:color="000000"/>
            </w:tcBorders>
          </w:tcPr>
          <w:p w14:paraId="7F863379" w14:textId="77777777" w:rsidR="00AB40FA" w:rsidRPr="00CB565A" w:rsidRDefault="00AB40FA" w:rsidP="00AB40FA">
            <w:pPr>
              <w:ind w:left="12" w:firstLine="10"/>
              <w:rPr>
                <w:sz w:val="16"/>
                <w:szCs w:val="16"/>
              </w:rPr>
            </w:pPr>
            <w:r w:rsidRPr="00CB565A">
              <w:rPr>
                <w:sz w:val="16"/>
                <w:szCs w:val="16"/>
              </w:rPr>
              <w:t>Injury from dogs or farm animals.</w:t>
            </w:r>
          </w:p>
        </w:tc>
        <w:tc>
          <w:tcPr>
            <w:tcW w:w="2130" w:type="dxa"/>
            <w:tcBorders>
              <w:top w:val="single" w:sz="2" w:space="0" w:color="000000"/>
              <w:left w:val="single" w:sz="2" w:space="0" w:color="000000"/>
              <w:bottom w:val="single" w:sz="2" w:space="0" w:color="000000"/>
              <w:right w:val="single" w:sz="2" w:space="0" w:color="000000"/>
            </w:tcBorders>
          </w:tcPr>
          <w:p w14:paraId="5A71B85E" w14:textId="1C63B163" w:rsidR="00AB40FA" w:rsidRPr="00CB565A" w:rsidRDefault="00AB40FA" w:rsidP="00AB40FA">
            <w:pPr>
              <w:ind w:left="12" w:firstLine="10"/>
              <w:jc w:val="both"/>
              <w:rPr>
                <w:sz w:val="16"/>
                <w:szCs w:val="16"/>
              </w:rPr>
            </w:pPr>
            <w:r>
              <w:rPr>
                <w:sz w:val="16"/>
                <w:szCs w:val="16"/>
              </w:rPr>
              <w:t>V</w:t>
            </w:r>
            <w:r w:rsidRPr="00CB565A">
              <w:rPr>
                <w:sz w:val="16"/>
                <w:szCs w:val="16"/>
              </w:rPr>
              <w:t xml:space="preserve">olunteers. </w:t>
            </w:r>
          </w:p>
        </w:tc>
        <w:tc>
          <w:tcPr>
            <w:tcW w:w="2328" w:type="dxa"/>
            <w:gridSpan w:val="2"/>
            <w:tcBorders>
              <w:top w:val="single" w:sz="2" w:space="0" w:color="000000"/>
              <w:left w:val="single" w:sz="2" w:space="0" w:color="000000"/>
              <w:bottom w:val="single" w:sz="2" w:space="0" w:color="000000"/>
              <w:right w:val="single" w:sz="2" w:space="0" w:color="000000"/>
            </w:tcBorders>
          </w:tcPr>
          <w:p w14:paraId="12EBC26C" w14:textId="1A3DC1D4" w:rsidR="00AB40FA" w:rsidRPr="00CB565A" w:rsidRDefault="00AB40FA" w:rsidP="00AB40FA">
            <w:pPr>
              <w:ind w:left="24"/>
              <w:rPr>
                <w:sz w:val="16"/>
                <w:szCs w:val="16"/>
              </w:rPr>
            </w:pPr>
            <w:r w:rsidRPr="00CB565A">
              <w:rPr>
                <w:sz w:val="16"/>
                <w:szCs w:val="16"/>
              </w:rPr>
              <w:t>Bites, trampling</w:t>
            </w:r>
          </w:p>
        </w:tc>
        <w:tc>
          <w:tcPr>
            <w:tcW w:w="7307" w:type="dxa"/>
            <w:tcBorders>
              <w:top w:val="single" w:sz="2" w:space="0" w:color="000000"/>
              <w:left w:val="single" w:sz="2" w:space="0" w:color="000000"/>
              <w:bottom w:val="single" w:sz="2" w:space="0" w:color="000000"/>
              <w:right w:val="single" w:sz="2" w:space="0" w:color="000000"/>
            </w:tcBorders>
          </w:tcPr>
          <w:p w14:paraId="010D4D47" w14:textId="60429D95" w:rsidR="00AB40FA" w:rsidRPr="00CB565A" w:rsidRDefault="00AB40FA" w:rsidP="00AB40FA">
            <w:pPr>
              <w:spacing w:after="44" w:line="217" w:lineRule="auto"/>
              <w:ind w:left="24"/>
              <w:rPr>
                <w:sz w:val="16"/>
                <w:szCs w:val="16"/>
              </w:rPr>
            </w:pPr>
            <w:r w:rsidRPr="00CB565A">
              <w:rPr>
                <w:sz w:val="16"/>
                <w:szCs w:val="16"/>
              </w:rPr>
              <w:t xml:space="preserve">Do not visit properties where you suspect that animals are not adequately controlled. </w:t>
            </w:r>
            <w:r>
              <w:rPr>
                <w:sz w:val="16"/>
                <w:szCs w:val="16"/>
              </w:rPr>
              <w:t xml:space="preserve"> Vacate the property if threatened</w:t>
            </w:r>
            <w:r w:rsidR="00C060D7">
              <w:rPr>
                <w:sz w:val="16"/>
                <w:szCs w:val="16"/>
              </w:rPr>
              <w:t>.</w:t>
            </w:r>
          </w:p>
          <w:p w14:paraId="798E5477" w14:textId="0F6CB091" w:rsidR="00AB40FA" w:rsidRPr="00CB565A" w:rsidRDefault="00C060D7" w:rsidP="00AB40FA">
            <w:pPr>
              <w:ind w:left="12"/>
              <w:rPr>
                <w:sz w:val="16"/>
                <w:szCs w:val="16"/>
              </w:rPr>
            </w:pPr>
            <w:r>
              <w:rPr>
                <w:sz w:val="16"/>
                <w:szCs w:val="16"/>
              </w:rPr>
              <w:t>Be vigilant in fields etc. where animals are present.  Do not enter areas where young animals are present (calves, foals etc.) and the adult animals may become protective.</w:t>
            </w:r>
          </w:p>
        </w:tc>
      </w:tr>
      <w:tr w:rsidR="00AB40FA" w14:paraId="485AD957" w14:textId="77777777" w:rsidTr="00F646DD">
        <w:trPr>
          <w:trHeight w:val="490"/>
        </w:trPr>
        <w:tc>
          <w:tcPr>
            <w:tcW w:w="1560" w:type="dxa"/>
            <w:tcBorders>
              <w:top w:val="single" w:sz="2" w:space="0" w:color="000000"/>
              <w:left w:val="single" w:sz="2" w:space="0" w:color="000000"/>
              <w:bottom w:val="single" w:sz="2" w:space="0" w:color="000000"/>
              <w:right w:val="single" w:sz="2" w:space="0" w:color="000000"/>
            </w:tcBorders>
          </w:tcPr>
          <w:p w14:paraId="18DD41B9" w14:textId="77777777" w:rsidR="00AB40FA" w:rsidRDefault="00AB40FA" w:rsidP="00AB40FA">
            <w:pPr>
              <w:ind w:left="5" w:firstLine="10"/>
              <w:jc w:val="both"/>
              <w:rPr>
                <w:sz w:val="16"/>
              </w:rPr>
            </w:pPr>
          </w:p>
        </w:tc>
        <w:tc>
          <w:tcPr>
            <w:tcW w:w="2148" w:type="dxa"/>
            <w:gridSpan w:val="2"/>
            <w:tcBorders>
              <w:top w:val="single" w:sz="2" w:space="0" w:color="000000"/>
              <w:left w:val="single" w:sz="2" w:space="0" w:color="000000"/>
              <w:bottom w:val="single" w:sz="2" w:space="0" w:color="000000"/>
              <w:right w:val="single" w:sz="2" w:space="0" w:color="000000"/>
            </w:tcBorders>
          </w:tcPr>
          <w:p w14:paraId="7B2F1F42" w14:textId="77777777" w:rsidR="00AB40FA" w:rsidRDefault="00AB40FA" w:rsidP="00AB40FA">
            <w:pPr>
              <w:spacing w:after="43"/>
              <w:ind w:left="5"/>
              <w:rPr>
                <w:sz w:val="16"/>
              </w:rPr>
            </w:pPr>
          </w:p>
        </w:tc>
        <w:tc>
          <w:tcPr>
            <w:tcW w:w="2310" w:type="dxa"/>
            <w:tcBorders>
              <w:top w:val="single" w:sz="2" w:space="0" w:color="000000"/>
              <w:left w:val="single" w:sz="2" w:space="0" w:color="000000"/>
              <w:bottom w:val="single" w:sz="2" w:space="0" w:color="000000"/>
              <w:right w:val="single" w:sz="2" w:space="0" w:color="000000"/>
            </w:tcBorders>
          </w:tcPr>
          <w:p w14:paraId="4717830C" w14:textId="77777777" w:rsidR="00AB40FA" w:rsidRDefault="00AB40FA" w:rsidP="00AB40FA">
            <w:pPr>
              <w:ind w:left="14"/>
              <w:rPr>
                <w:sz w:val="16"/>
                <w:szCs w:val="16"/>
              </w:rPr>
            </w:pPr>
          </w:p>
        </w:tc>
        <w:tc>
          <w:tcPr>
            <w:tcW w:w="7307" w:type="dxa"/>
            <w:tcBorders>
              <w:top w:val="single" w:sz="2" w:space="0" w:color="000000"/>
              <w:left w:val="single" w:sz="2" w:space="0" w:color="000000"/>
              <w:bottom w:val="single" w:sz="2" w:space="0" w:color="000000"/>
              <w:right w:val="single" w:sz="2" w:space="0" w:color="000000"/>
            </w:tcBorders>
          </w:tcPr>
          <w:p w14:paraId="59CF2B00" w14:textId="7E98CDAE" w:rsidR="00AB40FA" w:rsidRDefault="00AB40FA" w:rsidP="00AB40FA">
            <w:pPr>
              <w:ind w:left="14"/>
              <w:rPr>
                <w:sz w:val="16"/>
                <w:szCs w:val="16"/>
              </w:rPr>
            </w:pPr>
          </w:p>
        </w:tc>
      </w:tr>
      <w:tr w:rsidR="00AB40FA" w14:paraId="54C664CE" w14:textId="77777777" w:rsidTr="00451384">
        <w:trPr>
          <w:trHeight w:val="353"/>
        </w:trPr>
        <w:tc>
          <w:tcPr>
            <w:tcW w:w="13325" w:type="dxa"/>
            <w:gridSpan w:val="5"/>
            <w:tcBorders>
              <w:top w:val="single" w:sz="2" w:space="0" w:color="000000"/>
              <w:left w:val="single" w:sz="2" w:space="0" w:color="000000"/>
              <w:bottom w:val="single" w:sz="2" w:space="0" w:color="000000"/>
              <w:right w:val="single" w:sz="2" w:space="0" w:color="000000"/>
            </w:tcBorders>
          </w:tcPr>
          <w:p w14:paraId="06B61983" w14:textId="6C25B91A" w:rsidR="00AB40FA" w:rsidRDefault="00AB40FA" w:rsidP="00AB40FA">
            <w:pPr>
              <w:pStyle w:val="ListParagraph"/>
              <w:numPr>
                <w:ilvl w:val="0"/>
                <w:numId w:val="5"/>
              </w:numPr>
            </w:pPr>
            <w:r>
              <w:t xml:space="preserve"> USE OF PARISH EQUIPMENT</w:t>
            </w:r>
          </w:p>
        </w:tc>
      </w:tr>
      <w:tr w:rsidR="00AB40FA" w:rsidRPr="007B6021" w14:paraId="15BC7F53" w14:textId="77777777" w:rsidTr="00DB28E9">
        <w:trPr>
          <w:trHeight w:val="1075"/>
        </w:trPr>
        <w:tc>
          <w:tcPr>
            <w:tcW w:w="1560" w:type="dxa"/>
            <w:tcBorders>
              <w:top w:val="single" w:sz="2" w:space="0" w:color="000000"/>
              <w:left w:val="single" w:sz="2" w:space="0" w:color="000000"/>
              <w:bottom w:val="single" w:sz="2" w:space="0" w:color="000000"/>
              <w:right w:val="single" w:sz="2" w:space="0" w:color="000000"/>
            </w:tcBorders>
          </w:tcPr>
          <w:p w14:paraId="33ED9D48" w14:textId="292C6C61" w:rsidR="00AB40FA" w:rsidRPr="007B6021" w:rsidRDefault="00AB40FA" w:rsidP="00AB40FA">
            <w:pPr>
              <w:ind w:left="5" w:firstLine="10"/>
              <w:jc w:val="both"/>
              <w:rPr>
                <w:sz w:val="16"/>
                <w:szCs w:val="16"/>
              </w:rPr>
            </w:pPr>
            <w:r w:rsidRPr="007B6021">
              <w:rPr>
                <w:sz w:val="16"/>
                <w:szCs w:val="16"/>
              </w:rPr>
              <w:t>Grass Cutting</w:t>
            </w:r>
          </w:p>
        </w:tc>
        <w:tc>
          <w:tcPr>
            <w:tcW w:w="2148" w:type="dxa"/>
            <w:gridSpan w:val="2"/>
            <w:tcBorders>
              <w:top w:val="single" w:sz="2" w:space="0" w:color="000000"/>
              <w:left w:val="single" w:sz="2" w:space="0" w:color="000000"/>
              <w:bottom w:val="single" w:sz="2" w:space="0" w:color="000000"/>
              <w:right w:val="single" w:sz="2" w:space="0" w:color="000000"/>
            </w:tcBorders>
          </w:tcPr>
          <w:p w14:paraId="399067BB" w14:textId="5F1B9DDA" w:rsidR="00AB40FA" w:rsidRPr="007B6021" w:rsidRDefault="00AB40FA" w:rsidP="00AB40FA">
            <w:pPr>
              <w:spacing w:after="43"/>
              <w:ind w:left="5"/>
              <w:rPr>
                <w:sz w:val="16"/>
                <w:szCs w:val="16"/>
              </w:rPr>
            </w:pPr>
            <w:r w:rsidRPr="007B6021">
              <w:rPr>
                <w:sz w:val="16"/>
                <w:szCs w:val="16"/>
              </w:rPr>
              <w:t xml:space="preserve">Volunteers </w:t>
            </w:r>
          </w:p>
          <w:p w14:paraId="2EB7E010" w14:textId="77777777" w:rsidR="00AB40FA" w:rsidRPr="007B6021" w:rsidRDefault="00AB40FA" w:rsidP="00AB40FA">
            <w:pPr>
              <w:spacing w:after="43"/>
              <w:ind w:left="5"/>
              <w:rPr>
                <w:sz w:val="16"/>
                <w:szCs w:val="16"/>
              </w:rPr>
            </w:pPr>
          </w:p>
          <w:p w14:paraId="3DB7A056" w14:textId="2375492D" w:rsidR="00AB40FA" w:rsidRPr="007B6021" w:rsidRDefault="00AB40FA" w:rsidP="00AB40FA">
            <w:pPr>
              <w:spacing w:after="43"/>
              <w:ind w:left="5"/>
              <w:rPr>
                <w:sz w:val="16"/>
                <w:szCs w:val="16"/>
              </w:rPr>
            </w:pPr>
          </w:p>
        </w:tc>
        <w:tc>
          <w:tcPr>
            <w:tcW w:w="2310" w:type="dxa"/>
            <w:tcBorders>
              <w:top w:val="single" w:sz="2" w:space="0" w:color="000000"/>
              <w:left w:val="single" w:sz="2" w:space="0" w:color="000000"/>
              <w:bottom w:val="single" w:sz="2" w:space="0" w:color="000000"/>
              <w:right w:val="single" w:sz="2" w:space="0" w:color="000000"/>
            </w:tcBorders>
          </w:tcPr>
          <w:p w14:paraId="39F664AB" w14:textId="77777777" w:rsidR="00AB40FA" w:rsidRPr="00451384" w:rsidRDefault="00AB40FA" w:rsidP="00AB40FA">
            <w:pPr>
              <w:spacing w:after="43"/>
              <w:ind w:left="5"/>
              <w:rPr>
                <w:sz w:val="16"/>
                <w:szCs w:val="16"/>
              </w:rPr>
            </w:pPr>
            <w:r w:rsidRPr="00451384">
              <w:rPr>
                <w:sz w:val="16"/>
                <w:szCs w:val="16"/>
              </w:rPr>
              <w:t>Various injuries from powered equipment</w:t>
            </w:r>
          </w:p>
          <w:p w14:paraId="2061CE43" w14:textId="77777777" w:rsidR="00AB40FA" w:rsidRPr="00451384" w:rsidRDefault="00AB40FA" w:rsidP="00AB40FA">
            <w:pPr>
              <w:spacing w:after="21"/>
              <w:ind w:left="14"/>
              <w:rPr>
                <w:sz w:val="16"/>
                <w:szCs w:val="16"/>
              </w:rPr>
            </w:pPr>
          </w:p>
        </w:tc>
        <w:tc>
          <w:tcPr>
            <w:tcW w:w="7307" w:type="dxa"/>
            <w:tcBorders>
              <w:top w:val="single" w:sz="2" w:space="0" w:color="000000"/>
              <w:left w:val="single" w:sz="2" w:space="0" w:color="000000"/>
              <w:bottom w:val="single" w:sz="2" w:space="0" w:color="000000"/>
              <w:right w:val="single" w:sz="2" w:space="0" w:color="000000"/>
            </w:tcBorders>
          </w:tcPr>
          <w:p w14:paraId="2667924E" w14:textId="2033EC8A" w:rsidR="00AB40FA" w:rsidRPr="007B6021" w:rsidRDefault="00AB40FA" w:rsidP="00AB40FA">
            <w:pPr>
              <w:spacing w:after="21"/>
              <w:ind w:left="14"/>
              <w:rPr>
                <w:sz w:val="16"/>
                <w:szCs w:val="16"/>
              </w:rPr>
            </w:pPr>
            <w:r w:rsidRPr="007B6021">
              <w:rPr>
                <w:sz w:val="16"/>
                <w:szCs w:val="16"/>
              </w:rPr>
              <w:t>Equipment must only be used b</w:t>
            </w:r>
            <w:r>
              <w:rPr>
                <w:sz w:val="16"/>
                <w:szCs w:val="16"/>
              </w:rPr>
              <w:t>y</w:t>
            </w:r>
            <w:r w:rsidRPr="007B6021">
              <w:rPr>
                <w:sz w:val="16"/>
                <w:szCs w:val="16"/>
              </w:rPr>
              <w:t xml:space="preserve"> persons over 18 years of age.</w:t>
            </w:r>
          </w:p>
          <w:p w14:paraId="0F3E6D0B" w14:textId="77777777" w:rsidR="00AB40FA" w:rsidRPr="007B6021" w:rsidRDefault="00AB40FA" w:rsidP="00AB40FA">
            <w:pPr>
              <w:spacing w:after="21"/>
              <w:ind w:left="14"/>
              <w:rPr>
                <w:sz w:val="16"/>
                <w:szCs w:val="16"/>
              </w:rPr>
            </w:pPr>
            <w:r w:rsidRPr="007B6021">
              <w:rPr>
                <w:sz w:val="16"/>
                <w:szCs w:val="16"/>
              </w:rPr>
              <w:t>Equipment must be kept in a good serviceable condition.</w:t>
            </w:r>
          </w:p>
          <w:p w14:paraId="765B4AE2" w14:textId="77777777" w:rsidR="00AB40FA" w:rsidRPr="007B6021" w:rsidRDefault="00AB40FA" w:rsidP="00AB40FA">
            <w:pPr>
              <w:spacing w:after="21"/>
              <w:ind w:left="14"/>
              <w:rPr>
                <w:sz w:val="16"/>
                <w:szCs w:val="16"/>
              </w:rPr>
            </w:pPr>
            <w:r w:rsidRPr="007B6021">
              <w:rPr>
                <w:sz w:val="16"/>
                <w:szCs w:val="16"/>
              </w:rPr>
              <w:t>Equipment must be switched off during maintenance activities (e.g. grass clearing)</w:t>
            </w:r>
          </w:p>
          <w:p w14:paraId="488ED12B" w14:textId="45F7F091" w:rsidR="00AB40FA" w:rsidRPr="007B6021" w:rsidRDefault="00AB40FA" w:rsidP="00AB40FA">
            <w:pPr>
              <w:spacing w:after="21"/>
              <w:ind w:left="14"/>
              <w:rPr>
                <w:sz w:val="16"/>
                <w:szCs w:val="16"/>
              </w:rPr>
            </w:pPr>
            <w:r w:rsidRPr="007B6021">
              <w:rPr>
                <w:sz w:val="16"/>
                <w:szCs w:val="16"/>
              </w:rPr>
              <w:t>Avoid as far as possible working on slopes; be aware of tipping hazard.</w:t>
            </w:r>
          </w:p>
        </w:tc>
      </w:tr>
      <w:tr w:rsidR="00AB40FA" w:rsidRPr="007B6021" w14:paraId="7FC5756F" w14:textId="77777777" w:rsidTr="00F646DD">
        <w:trPr>
          <w:trHeight w:val="1066"/>
        </w:trPr>
        <w:tc>
          <w:tcPr>
            <w:tcW w:w="1560" w:type="dxa"/>
            <w:tcBorders>
              <w:top w:val="single" w:sz="2" w:space="0" w:color="000000"/>
              <w:left w:val="single" w:sz="2" w:space="0" w:color="000000"/>
              <w:bottom w:val="single" w:sz="2" w:space="0" w:color="000000"/>
              <w:right w:val="single" w:sz="2" w:space="0" w:color="000000"/>
            </w:tcBorders>
          </w:tcPr>
          <w:p w14:paraId="07ADEAE0" w14:textId="25169AC5" w:rsidR="00AB40FA" w:rsidRPr="007B6021" w:rsidRDefault="00AB40FA" w:rsidP="00AB40FA">
            <w:pPr>
              <w:ind w:left="5"/>
              <w:rPr>
                <w:sz w:val="16"/>
                <w:szCs w:val="16"/>
              </w:rPr>
            </w:pPr>
            <w:r w:rsidRPr="007B6021">
              <w:rPr>
                <w:sz w:val="16"/>
                <w:szCs w:val="16"/>
              </w:rPr>
              <w:t>Strimming</w:t>
            </w:r>
          </w:p>
        </w:tc>
        <w:tc>
          <w:tcPr>
            <w:tcW w:w="2148" w:type="dxa"/>
            <w:gridSpan w:val="2"/>
            <w:tcBorders>
              <w:top w:val="single" w:sz="2" w:space="0" w:color="000000"/>
              <w:left w:val="single" w:sz="2" w:space="0" w:color="000000"/>
              <w:bottom w:val="single" w:sz="2" w:space="0" w:color="000000"/>
              <w:right w:val="single" w:sz="2" w:space="0" w:color="000000"/>
            </w:tcBorders>
          </w:tcPr>
          <w:p w14:paraId="69EE0694" w14:textId="77777777" w:rsidR="00AB40FA" w:rsidRDefault="00AB40FA" w:rsidP="00AB40FA">
            <w:pPr>
              <w:ind w:left="5"/>
              <w:jc w:val="both"/>
              <w:rPr>
                <w:sz w:val="16"/>
                <w:szCs w:val="16"/>
              </w:rPr>
            </w:pPr>
            <w:r w:rsidRPr="007B6021">
              <w:rPr>
                <w:sz w:val="16"/>
                <w:szCs w:val="16"/>
              </w:rPr>
              <w:t>Volunteers and Passers-by</w:t>
            </w:r>
          </w:p>
          <w:p w14:paraId="0E1DC01C" w14:textId="77777777" w:rsidR="00AB40FA" w:rsidRDefault="00AB40FA" w:rsidP="00AB40FA">
            <w:pPr>
              <w:ind w:left="5"/>
              <w:jc w:val="both"/>
              <w:rPr>
                <w:sz w:val="16"/>
                <w:szCs w:val="16"/>
              </w:rPr>
            </w:pPr>
          </w:p>
          <w:p w14:paraId="36185743" w14:textId="217903FF" w:rsidR="00AB40FA" w:rsidRPr="007B6021" w:rsidRDefault="00AB40FA" w:rsidP="00AB40FA">
            <w:pPr>
              <w:ind w:left="5"/>
              <w:jc w:val="both"/>
              <w:rPr>
                <w:i/>
                <w:iCs/>
                <w:sz w:val="16"/>
                <w:szCs w:val="16"/>
              </w:rPr>
            </w:pPr>
          </w:p>
        </w:tc>
        <w:tc>
          <w:tcPr>
            <w:tcW w:w="2310" w:type="dxa"/>
            <w:tcBorders>
              <w:top w:val="single" w:sz="2" w:space="0" w:color="000000"/>
              <w:left w:val="single" w:sz="2" w:space="0" w:color="000000"/>
              <w:bottom w:val="single" w:sz="2" w:space="0" w:color="000000"/>
              <w:right w:val="single" w:sz="2" w:space="0" w:color="000000"/>
            </w:tcBorders>
          </w:tcPr>
          <w:p w14:paraId="288B3183" w14:textId="3A9B0191" w:rsidR="00AB40FA" w:rsidRPr="00451384" w:rsidRDefault="00AB40FA" w:rsidP="00AB40FA">
            <w:pPr>
              <w:rPr>
                <w:sz w:val="16"/>
                <w:szCs w:val="16"/>
              </w:rPr>
            </w:pPr>
            <w:r w:rsidRPr="00451384">
              <w:rPr>
                <w:sz w:val="16"/>
                <w:szCs w:val="16"/>
              </w:rPr>
              <w:t>Injuries from flying debris; hearing harm from noise of engine.</w:t>
            </w:r>
          </w:p>
        </w:tc>
        <w:tc>
          <w:tcPr>
            <w:tcW w:w="7307" w:type="dxa"/>
            <w:tcBorders>
              <w:top w:val="single" w:sz="2" w:space="0" w:color="000000"/>
              <w:left w:val="single" w:sz="2" w:space="0" w:color="000000"/>
              <w:bottom w:val="single" w:sz="2" w:space="0" w:color="000000"/>
              <w:right w:val="single" w:sz="2" w:space="0" w:color="000000"/>
            </w:tcBorders>
          </w:tcPr>
          <w:p w14:paraId="1FDE9B02" w14:textId="6332A25A" w:rsidR="00AB40FA" w:rsidRPr="007B6021" w:rsidRDefault="00AB40FA" w:rsidP="00AB40FA">
            <w:pPr>
              <w:rPr>
                <w:sz w:val="16"/>
                <w:szCs w:val="16"/>
              </w:rPr>
            </w:pPr>
            <w:r w:rsidRPr="007B6021">
              <w:rPr>
                <w:sz w:val="16"/>
                <w:szCs w:val="16"/>
              </w:rPr>
              <w:t>Wear a face mask (one is kept with the strimmer for your use)</w:t>
            </w:r>
          </w:p>
          <w:p w14:paraId="39ED6DA0" w14:textId="77777777" w:rsidR="00AB40FA" w:rsidRPr="007B6021" w:rsidRDefault="00AB40FA" w:rsidP="00AB40FA">
            <w:pPr>
              <w:rPr>
                <w:sz w:val="16"/>
                <w:szCs w:val="16"/>
              </w:rPr>
            </w:pPr>
            <w:r w:rsidRPr="007B6021">
              <w:rPr>
                <w:sz w:val="16"/>
                <w:szCs w:val="16"/>
              </w:rPr>
              <w:t xml:space="preserve">Wear long and strong trousers - work jeans or work </w:t>
            </w:r>
            <w:proofErr w:type="gramStart"/>
            <w:r w:rsidRPr="007B6021">
              <w:rPr>
                <w:sz w:val="16"/>
                <w:szCs w:val="16"/>
              </w:rPr>
              <w:t>trousers</w:t>
            </w:r>
            <w:proofErr w:type="gramEnd"/>
          </w:p>
          <w:p w14:paraId="64935B0E" w14:textId="77777777" w:rsidR="00AB40FA" w:rsidRPr="007B6021" w:rsidRDefault="00AB40FA" w:rsidP="00AB40FA">
            <w:pPr>
              <w:rPr>
                <w:sz w:val="16"/>
                <w:szCs w:val="16"/>
              </w:rPr>
            </w:pPr>
            <w:r w:rsidRPr="007B6021">
              <w:rPr>
                <w:sz w:val="16"/>
                <w:szCs w:val="16"/>
              </w:rPr>
              <w:t xml:space="preserve">Wear strong footwear - safety boots, walking boots or </w:t>
            </w:r>
            <w:proofErr w:type="gramStart"/>
            <w:r w:rsidRPr="007B6021">
              <w:rPr>
                <w:sz w:val="16"/>
                <w:szCs w:val="16"/>
              </w:rPr>
              <w:t>wellingtons</w:t>
            </w:r>
            <w:proofErr w:type="gramEnd"/>
          </w:p>
          <w:p w14:paraId="04191051" w14:textId="77777777" w:rsidR="00AB40FA" w:rsidRPr="007B6021" w:rsidRDefault="00AB40FA" w:rsidP="00AB40FA">
            <w:pPr>
              <w:rPr>
                <w:sz w:val="16"/>
                <w:szCs w:val="16"/>
              </w:rPr>
            </w:pPr>
            <w:r w:rsidRPr="007B6021">
              <w:rPr>
                <w:sz w:val="16"/>
                <w:szCs w:val="16"/>
              </w:rPr>
              <w:t>Wear ear defenders (a pair are kept with the strimmer for your use)</w:t>
            </w:r>
          </w:p>
          <w:p w14:paraId="509399F0" w14:textId="77777777" w:rsidR="00AB40FA" w:rsidRPr="007B6021" w:rsidRDefault="00AB40FA" w:rsidP="00AB40FA">
            <w:pPr>
              <w:rPr>
                <w:sz w:val="16"/>
                <w:szCs w:val="16"/>
              </w:rPr>
            </w:pPr>
            <w:r w:rsidRPr="007B6021">
              <w:rPr>
                <w:sz w:val="16"/>
                <w:szCs w:val="16"/>
              </w:rPr>
              <w:t>Make sure all other people are at a good distance.  If a person or animal or vehicle approaches too close, stop strimming until they pass.</w:t>
            </w:r>
          </w:p>
          <w:p w14:paraId="5ED86E8B" w14:textId="77777777" w:rsidR="00AB40FA" w:rsidRPr="007B6021" w:rsidRDefault="00AB40FA" w:rsidP="00AB40FA">
            <w:pPr>
              <w:spacing w:after="21"/>
              <w:ind w:left="14"/>
              <w:rPr>
                <w:sz w:val="16"/>
                <w:szCs w:val="16"/>
              </w:rPr>
            </w:pPr>
          </w:p>
        </w:tc>
      </w:tr>
      <w:tr w:rsidR="00AB40FA" w:rsidRPr="007B6021" w14:paraId="6B00A4D1" w14:textId="77777777" w:rsidTr="00F646DD">
        <w:trPr>
          <w:trHeight w:val="1066"/>
        </w:trPr>
        <w:tc>
          <w:tcPr>
            <w:tcW w:w="1560" w:type="dxa"/>
            <w:tcBorders>
              <w:top w:val="single" w:sz="2" w:space="0" w:color="000000"/>
              <w:left w:val="single" w:sz="2" w:space="0" w:color="000000"/>
              <w:bottom w:val="single" w:sz="2" w:space="0" w:color="000000"/>
              <w:right w:val="single" w:sz="2" w:space="0" w:color="000000"/>
            </w:tcBorders>
          </w:tcPr>
          <w:p w14:paraId="299F83C9" w14:textId="54E9E233" w:rsidR="00AB40FA" w:rsidRPr="007B6021" w:rsidRDefault="00AB40FA" w:rsidP="00AB40FA">
            <w:pPr>
              <w:ind w:left="5"/>
              <w:rPr>
                <w:sz w:val="16"/>
                <w:szCs w:val="16"/>
              </w:rPr>
            </w:pPr>
            <w:r>
              <w:rPr>
                <w:sz w:val="16"/>
                <w:szCs w:val="16"/>
              </w:rPr>
              <w:lastRenderedPageBreak/>
              <w:t>Refuelling equipment</w:t>
            </w:r>
          </w:p>
        </w:tc>
        <w:tc>
          <w:tcPr>
            <w:tcW w:w="2148" w:type="dxa"/>
            <w:gridSpan w:val="2"/>
            <w:tcBorders>
              <w:top w:val="single" w:sz="2" w:space="0" w:color="000000"/>
              <w:left w:val="single" w:sz="2" w:space="0" w:color="000000"/>
              <w:bottom w:val="single" w:sz="2" w:space="0" w:color="000000"/>
              <w:right w:val="single" w:sz="2" w:space="0" w:color="000000"/>
            </w:tcBorders>
          </w:tcPr>
          <w:p w14:paraId="678F78B4" w14:textId="0EEABD6A" w:rsidR="00AB40FA" w:rsidRPr="007B6021" w:rsidRDefault="00AB40FA" w:rsidP="00AB40FA">
            <w:pPr>
              <w:ind w:left="5"/>
              <w:jc w:val="both"/>
              <w:rPr>
                <w:sz w:val="16"/>
                <w:szCs w:val="16"/>
              </w:rPr>
            </w:pPr>
            <w:r>
              <w:rPr>
                <w:sz w:val="16"/>
                <w:szCs w:val="16"/>
              </w:rPr>
              <w:t>Volunteers</w:t>
            </w:r>
          </w:p>
        </w:tc>
        <w:tc>
          <w:tcPr>
            <w:tcW w:w="2310" w:type="dxa"/>
            <w:tcBorders>
              <w:top w:val="single" w:sz="2" w:space="0" w:color="000000"/>
              <w:left w:val="single" w:sz="2" w:space="0" w:color="000000"/>
              <w:bottom w:val="single" w:sz="2" w:space="0" w:color="000000"/>
              <w:right w:val="single" w:sz="2" w:space="0" w:color="000000"/>
            </w:tcBorders>
          </w:tcPr>
          <w:p w14:paraId="6ABD2E04" w14:textId="77777777" w:rsidR="00AB40FA" w:rsidRDefault="00AB40FA" w:rsidP="00AB40FA">
            <w:pPr>
              <w:rPr>
                <w:sz w:val="16"/>
                <w:szCs w:val="16"/>
              </w:rPr>
            </w:pPr>
          </w:p>
        </w:tc>
        <w:tc>
          <w:tcPr>
            <w:tcW w:w="7307" w:type="dxa"/>
            <w:tcBorders>
              <w:top w:val="single" w:sz="2" w:space="0" w:color="000000"/>
              <w:left w:val="single" w:sz="2" w:space="0" w:color="000000"/>
              <w:bottom w:val="single" w:sz="2" w:space="0" w:color="000000"/>
              <w:right w:val="single" w:sz="2" w:space="0" w:color="000000"/>
            </w:tcBorders>
          </w:tcPr>
          <w:p w14:paraId="7086B940" w14:textId="7EF727C2" w:rsidR="00AB40FA" w:rsidRDefault="00AB40FA" w:rsidP="00AB40FA">
            <w:pPr>
              <w:rPr>
                <w:sz w:val="16"/>
                <w:szCs w:val="16"/>
              </w:rPr>
            </w:pPr>
            <w:r>
              <w:rPr>
                <w:sz w:val="16"/>
                <w:szCs w:val="16"/>
              </w:rPr>
              <w:t>Make sure engines are stopped/turned off.</w:t>
            </w:r>
          </w:p>
          <w:p w14:paraId="6623FF93" w14:textId="77777777" w:rsidR="00AB40FA" w:rsidRDefault="00AB40FA" w:rsidP="00AB40FA">
            <w:pPr>
              <w:rPr>
                <w:sz w:val="16"/>
                <w:szCs w:val="16"/>
              </w:rPr>
            </w:pPr>
            <w:r>
              <w:rPr>
                <w:sz w:val="16"/>
                <w:szCs w:val="16"/>
              </w:rPr>
              <w:t>Ensure no nearby ignitions sources (cigarettes etc.)</w:t>
            </w:r>
          </w:p>
          <w:p w14:paraId="624869C0" w14:textId="6797DD6F" w:rsidR="00AB40FA" w:rsidRDefault="00AB40FA" w:rsidP="00AB40FA">
            <w:pPr>
              <w:rPr>
                <w:sz w:val="16"/>
                <w:szCs w:val="16"/>
              </w:rPr>
            </w:pPr>
            <w:r>
              <w:rPr>
                <w:sz w:val="16"/>
                <w:szCs w:val="16"/>
              </w:rPr>
              <w:t>Take care to avoid spillage – make sure equipment is stable and the filler level; do not overfill.</w:t>
            </w:r>
          </w:p>
          <w:p w14:paraId="0616848F" w14:textId="07D698B5" w:rsidR="00AB40FA" w:rsidRPr="007B6021" w:rsidRDefault="00AB40FA" w:rsidP="00AB40FA">
            <w:pPr>
              <w:rPr>
                <w:sz w:val="16"/>
                <w:szCs w:val="16"/>
              </w:rPr>
            </w:pPr>
            <w:r>
              <w:rPr>
                <w:sz w:val="16"/>
                <w:szCs w:val="16"/>
              </w:rPr>
              <w:t>Wash thoroughly if any fuel is spilt on the skin.</w:t>
            </w:r>
          </w:p>
        </w:tc>
      </w:tr>
      <w:tr w:rsidR="00AB40FA" w:rsidRPr="007B6021" w14:paraId="600E0278" w14:textId="77777777" w:rsidTr="00F646DD">
        <w:trPr>
          <w:trHeight w:val="446"/>
        </w:trPr>
        <w:tc>
          <w:tcPr>
            <w:tcW w:w="1560" w:type="dxa"/>
            <w:tcBorders>
              <w:top w:val="single" w:sz="2" w:space="0" w:color="000000"/>
              <w:left w:val="single" w:sz="2" w:space="0" w:color="000000"/>
              <w:bottom w:val="single" w:sz="2" w:space="0" w:color="000000"/>
              <w:right w:val="single" w:sz="2" w:space="0" w:color="000000"/>
            </w:tcBorders>
          </w:tcPr>
          <w:p w14:paraId="7DFF25A0" w14:textId="77777777" w:rsidR="00AB40FA" w:rsidRDefault="00AB40FA" w:rsidP="00AB40FA">
            <w:pPr>
              <w:ind w:left="5"/>
              <w:rPr>
                <w:sz w:val="16"/>
                <w:szCs w:val="16"/>
              </w:rPr>
            </w:pPr>
          </w:p>
        </w:tc>
        <w:tc>
          <w:tcPr>
            <w:tcW w:w="2148" w:type="dxa"/>
            <w:gridSpan w:val="2"/>
            <w:tcBorders>
              <w:top w:val="single" w:sz="2" w:space="0" w:color="000000"/>
              <w:left w:val="single" w:sz="2" w:space="0" w:color="000000"/>
              <w:bottom w:val="single" w:sz="2" w:space="0" w:color="000000"/>
              <w:right w:val="single" w:sz="2" w:space="0" w:color="000000"/>
            </w:tcBorders>
          </w:tcPr>
          <w:p w14:paraId="4053742B" w14:textId="77777777" w:rsidR="00AB40FA" w:rsidRDefault="00AB40FA" w:rsidP="00AB40FA">
            <w:pPr>
              <w:ind w:left="5"/>
              <w:jc w:val="both"/>
              <w:rPr>
                <w:sz w:val="16"/>
                <w:szCs w:val="16"/>
              </w:rPr>
            </w:pPr>
          </w:p>
        </w:tc>
        <w:tc>
          <w:tcPr>
            <w:tcW w:w="2310" w:type="dxa"/>
            <w:tcBorders>
              <w:top w:val="single" w:sz="2" w:space="0" w:color="000000"/>
              <w:left w:val="single" w:sz="2" w:space="0" w:color="000000"/>
              <w:bottom w:val="single" w:sz="2" w:space="0" w:color="000000"/>
              <w:right w:val="single" w:sz="2" w:space="0" w:color="000000"/>
            </w:tcBorders>
          </w:tcPr>
          <w:p w14:paraId="3E4EBD16" w14:textId="77777777" w:rsidR="00AB40FA" w:rsidRDefault="00AB40FA" w:rsidP="00AB40FA">
            <w:pPr>
              <w:rPr>
                <w:sz w:val="16"/>
                <w:szCs w:val="16"/>
              </w:rPr>
            </w:pPr>
          </w:p>
        </w:tc>
        <w:tc>
          <w:tcPr>
            <w:tcW w:w="7307" w:type="dxa"/>
            <w:tcBorders>
              <w:top w:val="single" w:sz="2" w:space="0" w:color="000000"/>
              <w:left w:val="single" w:sz="2" w:space="0" w:color="000000"/>
              <w:bottom w:val="single" w:sz="2" w:space="0" w:color="000000"/>
              <w:right w:val="single" w:sz="2" w:space="0" w:color="000000"/>
            </w:tcBorders>
          </w:tcPr>
          <w:p w14:paraId="5C9C7800" w14:textId="769B490F" w:rsidR="00AB40FA" w:rsidRDefault="00AB40FA" w:rsidP="00AB40FA">
            <w:pPr>
              <w:rPr>
                <w:sz w:val="16"/>
                <w:szCs w:val="16"/>
              </w:rPr>
            </w:pPr>
          </w:p>
        </w:tc>
      </w:tr>
      <w:tr w:rsidR="00AB40FA" w:rsidRPr="00AB40FA" w14:paraId="34534996" w14:textId="77777777" w:rsidTr="00451384">
        <w:trPr>
          <w:trHeight w:val="281"/>
        </w:trPr>
        <w:tc>
          <w:tcPr>
            <w:tcW w:w="13325" w:type="dxa"/>
            <w:gridSpan w:val="5"/>
            <w:tcBorders>
              <w:top w:val="single" w:sz="2" w:space="0" w:color="000000"/>
              <w:left w:val="single" w:sz="2" w:space="0" w:color="000000"/>
              <w:bottom w:val="single" w:sz="2" w:space="0" w:color="000000"/>
              <w:right w:val="single" w:sz="2" w:space="0" w:color="000000"/>
            </w:tcBorders>
          </w:tcPr>
          <w:p w14:paraId="62B337C7" w14:textId="64105104" w:rsidR="00AB40FA" w:rsidRPr="00AB40FA" w:rsidRDefault="00AB40FA" w:rsidP="00AB40FA">
            <w:pPr>
              <w:pStyle w:val="ListParagraph"/>
              <w:numPr>
                <w:ilvl w:val="0"/>
                <w:numId w:val="5"/>
              </w:numPr>
            </w:pPr>
            <w:r w:rsidRPr="00AB40FA">
              <w:t xml:space="preserve"> ACTIONS DURING AN EMERGENCY (C.F. PARISH EMERGENCY PLAN)</w:t>
            </w:r>
          </w:p>
        </w:tc>
      </w:tr>
      <w:tr w:rsidR="00AB40FA" w:rsidRPr="00ED473F" w14:paraId="3104795A" w14:textId="77777777" w:rsidTr="00F646DD">
        <w:trPr>
          <w:trHeight w:val="842"/>
        </w:trPr>
        <w:tc>
          <w:tcPr>
            <w:tcW w:w="1560" w:type="dxa"/>
            <w:tcBorders>
              <w:top w:val="single" w:sz="2" w:space="0" w:color="000000"/>
              <w:left w:val="single" w:sz="2" w:space="0" w:color="000000"/>
              <w:bottom w:val="single" w:sz="2" w:space="0" w:color="000000"/>
              <w:right w:val="single" w:sz="2" w:space="0" w:color="000000"/>
            </w:tcBorders>
          </w:tcPr>
          <w:p w14:paraId="6ADD9F38" w14:textId="1F97C980" w:rsidR="00AB40FA" w:rsidRPr="00ED473F" w:rsidRDefault="00AB40FA" w:rsidP="00AB40FA">
            <w:pPr>
              <w:ind w:left="5"/>
              <w:rPr>
                <w:sz w:val="16"/>
                <w:szCs w:val="16"/>
              </w:rPr>
            </w:pPr>
            <w:r w:rsidRPr="00ED473F">
              <w:rPr>
                <w:sz w:val="16"/>
                <w:szCs w:val="16"/>
              </w:rPr>
              <w:t>Toxic or other hazardous material spillages</w:t>
            </w:r>
          </w:p>
        </w:tc>
        <w:tc>
          <w:tcPr>
            <w:tcW w:w="2148" w:type="dxa"/>
            <w:gridSpan w:val="2"/>
            <w:tcBorders>
              <w:top w:val="single" w:sz="2" w:space="0" w:color="000000"/>
              <w:left w:val="single" w:sz="2" w:space="0" w:color="000000"/>
              <w:bottom w:val="single" w:sz="2" w:space="0" w:color="000000"/>
              <w:right w:val="single" w:sz="2" w:space="0" w:color="000000"/>
            </w:tcBorders>
          </w:tcPr>
          <w:p w14:paraId="223BB7FD" w14:textId="77777777" w:rsidR="00AB40FA" w:rsidRPr="00ED473F" w:rsidRDefault="00AB40FA" w:rsidP="00AB40FA">
            <w:pPr>
              <w:ind w:left="5"/>
              <w:jc w:val="both"/>
              <w:rPr>
                <w:sz w:val="16"/>
                <w:szCs w:val="16"/>
              </w:rPr>
            </w:pPr>
            <w:r w:rsidRPr="00ED473F">
              <w:rPr>
                <w:sz w:val="16"/>
                <w:szCs w:val="16"/>
              </w:rPr>
              <w:t>Volunteers</w:t>
            </w:r>
          </w:p>
          <w:p w14:paraId="6B2F911B" w14:textId="77777777" w:rsidR="00AB40FA" w:rsidRPr="00ED473F" w:rsidRDefault="00AB40FA" w:rsidP="00AB40FA">
            <w:pPr>
              <w:ind w:left="5"/>
              <w:jc w:val="both"/>
              <w:rPr>
                <w:sz w:val="16"/>
                <w:szCs w:val="16"/>
              </w:rPr>
            </w:pPr>
            <w:r w:rsidRPr="00ED473F">
              <w:rPr>
                <w:sz w:val="16"/>
                <w:szCs w:val="16"/>
              </w:rPr>
              <w:t>Passers-by</w:t>
            </w:r>
          </w:p>
          <w:p w14:paraId="53320694" w14:textId="0C18EA22" w:rsidR="00AB40FA" w:rsidRPr="00ED473F" w:rsidRDefault="00AB40FA" w:rsidP="00AB40FA">
            <w:pPr>
              <w:ind w:left="5"/>
              <w:jc w:val="both"/>
              <w:rPr>
                <w:i/>
                <w:iCs/>
                <w:sz w:val="16"/>
                <w:szCs w:val="16"/>
              </w:rPr>
            </w:pPr>
          </w:p>
        </w:tc>
        <w:tc>
          <w:tcPr>
            <w:tcW w:w="2310" w:type="dxa"/>
            <w:tcBorders>
              <w:top w:val="single" w:sz="2" w:space="0" w:color="000000"/>
              <w:left w:val="single" w:sz="2" w:space="0" w:color="000000"/>
              <w:bottom w:val="single" w:sz="2" w:space="0" w:color="000000"/>
              <w:right w:val="single" w:sz="2" w:space="0" w:color="000000"/>
            </w:tcBorders>
          </w:tcPr>
          <w:p w14:paraId="294B73EB" w14:textId="32DAC85C" w:rsidR="00AB40FA" w:rsidRPr="00451384" w:rsidRDefault="00AB40FA" w:rsidP="00AB40FA">
            <w:pPr>
              <w:ind w:left="14" w:right="598"/>
              <w:rPr>
                <w:sz w:val="16"/>
                <w:szCs w:val="16"/>
              </w:rPr>
            </w:pPr>
            <w:r w:rsidRPr="00451384">
              <w:rPr>
                <w:sz w:val="16"/>
                <w:szCs w:val="16"/>
              </w:rPr>
              <w:t>Contact with hazardous material</w:t>
            </w:r>
          </w:p>
        </w:tc>
        <w:tc>
          <w:tcPr>
            <w:tcW w:w="7307" w:type="dxa"/>
            <w:tcBorders>
              <w:top w:val="single" w:sz="2" w:space="0" w:color="000000"/>
              <w:left w:val="single" w:sz="2" w:space="0" w:color="000000"/>
              <w:bottom w:val="single" w:sz="2" w:space="0" w:color="000000"/>
              <w:right w:val="single" w:sz="2" w:space="0" w:color="000000"/>
            </w:tcBorders>
          </w:tcPr>
          <w:p w14:paraId="3F541F7A" w14:textId="106FBA51" w:rsidR="00AB40FA" w:rsidRPr="00ED473F" w:rsidRDefault="00AB40FA" w:rsidP="00AB40FA">
            <w:pPr>
              <w:ind w:left="14" w:right="598"/>
              <w:jc w:val="both"/>
              <w:rPr>
                <w:sz w:val="16"/>
                <w:szCs w:val="16"/>
              </w:rPr>
            </w:pPr>
            <w:r w:rsidRPr="00ED473F">
              <w:rPr>
                <w:sz w:val="16"/>
                <w:szCs w:val="16"/>
              </w:rPr>
              <w:t xml:space="preserve">Volunteers should not attempt any remedial actions with these </w:t>
            </w:r>
            <w:proofErr w:type="gramStart"/>
            <w:r w:rsidRPr="00ED473F">
              <w:rPr>
                <w:sz w:val="16"/>
                <w:szCs w:val="16"/>
              </w:rPr>
              <w:t>materials;</w:t>
            </w:r>
            <w:proofErr w:type="gramEnd"/>
            <w:r w:rsidRPr="00ED473F">
              <w:rPr>
                <w:sz w:val="16"/>
                <w:szCs w:val="16"/>
              </w:rPr>
              <w:t xml:space="preserve"> report to the appropriate authority.</w:t>
            </w:r>
          </w:p>
          <w:p w14:paraId="108DF203" w14:textId="762D4648" w:rsidR="00AB40FA" w:rsidRPr="00ED473F" w:rsidRDefault="00AB40FA" w:rsidP="00AB40FA">
            <w:pPr>
              <w:ind w:left="14" w:right="598"/>
              <w:jc w:val="both"/>
              <w:rPr>
                <w:sz w:val="16"/>
                <w:szCs w:val="16"/>
              </w:rPr>
            </w:pPr>
            <w:r w:rsidRPr="00ED473F">
              <w:rPr>
                <w:sz w:val="16"/>
                <w:szCs w:val="16"/>
              </w:rPr>
              <w:t>Form a safe cordon and prevent inadvertent access to the affected area until help arrives.</w:t>
            </w:r>
            <w:r>
              <w:rPr>
                <w:sz w:val="16"/>
                <w:szCs w:val="16"/>
              </w:rPr>
              <w:t xml:space="preserve">  If safe to do so, advise any residents in the affected area.</w:t>
            </w:r>
          </w:p>
        </w:tc>
      </w:tr>
      <w:tr w:rsidR="00AB40FA" w:rsidRPr="00ED473F" w14:paraId="6DD4A887" w14:textId="77777777" w:rsidTr="005B1D15">
        <w:trPr>
          <w:trHeight w:val="911"/>
        </w:trPr>
        <w:tc>
          <w:tcPr>
            <w:tcW w:w="1560" w:type="dxa"/>
            <w:tcBorders>
              <w:top w:val="single" w:sz="2" w:space="0" w:color="000000"/>
              <w:left w:val="single" w:sz="2" w:space="0" w:color="000000"/>
              <w:bottom w:val="single" w:sz="2" w:space="0" w:color="000000"/>
              <w:right w:val="single" w:sz="2" w:space="0" w:color="000000"/>
            </w:tcBorders>
          </w:tcPr>
          <w:p w14:paraId="13B038A8" w14:textId="77777777" w:rsidR="00AB40FA" w:rsidRPr="00ED473F" w:rsidRDefault="00AB40FA" w:rsidP="00AB40FA">
            <w:pPr>
              <w:ind w:left="14"/>
              <w:rPr>
                <w:sz w:val="16"/>
                <w:szCs w:val="16"/>
              </w:rPr>
            </w:pPr>
            <w:r w:rsidRPr="00ED473F">
              <w:rPr>
                <w:sz w:val="16"/>
                <w:szCs w:val="16"/>
              </w:rPr>
              <w:t>Flood water</w:t>
            </w:r>
          </w:p>
        </w:tc>
        <w:tc>
          <w:tcPr>
            <w:tcW w:w="2148" w:type="dxa"/>
            <w:gridSpan w:val="2"/>
            <w:tcBorders>
              <w:top w:val="single" w:sz="2" w:space="0" w:color="000000"/>
              <w:left w:val="single" w:sz="2" w:space="0" w:color="000000"/>
              <w:bottom w:val="single" w:sz="2" w:space="0" w:color="000000"/>
              <w:right w:val="single" w:sz="2" w:space="0" w:color="000000"/>
            </w:tcBorders>
          </w:tcPr>
          <w:p w14:paraId="743308B0" w14:textId="461A832B" w:rsidR="00AB40FA" w:rsidRDefault="00AB40FA" w:rsidP="00AB40FA">
            <w:pPr>
              <w:ind w:left="5" w:right="53" w:firstLine="10"/>
              <w:rPr>
                <w:sz w:val="16"/>
                <w:szCs w:val="16"/>
              </w:rPr>
            </w:pPr>
            <w:r>
              <w:rPr>
                <w:sz w:val="16"/>
                <w:szCs w:val="16"/>
              </w:rPr>
              <w:t>Volunteers</w:t>
            </w:r>
          </w:p>
          <w:p w14:paraId="6A7A3907" w14:textId="1C62FA3D" w:rsidR="00AB40FA" w:rsidRPr="00ED473F" w:rsidRDefault="00AB40FA" w:rsidP="00AB40FA">
            <w:pPr>
              <w:ind w:left="5" w:right="53" w:firstLine="10"/>
              <w:rPr>
                <w:i/>
                <w:iCs/>
                <w:sz w:val="16"/>
                <w:szCs w:val="16"/>
              </w:rPr>
            </w:pPr>
          </w:p>
        </w:tc>
        <w:tc>
          <w:tcPr>
            <w:tcW w:w="2310" w:type="dxa"/>
            <w:tcBorders>
              <w:top w:val="single" w:sz="2" w:space="0" w:color="000000"/>
              <w:left w:val="single" w:sz="2" w:space="0" w:color="000000"/>
              <w:bottom w:val="single" w:sz="2" w:space="0" w:color="000000"/>
              <w:right w:val="single" w:sz="2" w:space="0" w:color="000000"/>
            </w:tcBorders>
          </w:tcPr>
          <w:p w14:paraId="0844432D" w14:textId="1C26B51A" w:rsidR="00AB40FA" w:rsidRPr="00451384" w:rsidRDefault="00AB40FA" w:rsidP="00AB40FA">
            <w:pPr>
              <w:spacing w:after="21"/>
              <w:ind w:left="14"/>
              <w:rPr>
                <w:sz w:val="16"/>
                <w:szCs w:val="16"/>
              </w:rPr>
            </w:pPr>
            <w:r w:rsidRPr="00451384">
              <w:rPr>
                <w:sz w:val="16"/>
                <w:szCs w:val="16"/>
              </w:rPr>
              <w:t>Risk of drowning. Cold water immersion can bring about hyperthermia.</w:t>
            </w:r>
          </w:p>
        </w:tc>
        <w:tc>
          <w:tcPr>
            <w:tcW w:w="7307" w:type="dxa"/>
            <w:tcBorders>
              <w:top w:val="single" w:sz="2" w:space="0" w:color="000000"/>
              <w:left w:val="single" w:sz="2" w:space="0" w:color="000000"/>
              <w:bottom w:val="single" w:sz="2" w:space="0" w:color="000000"/>
              <w:right w:val="single" w:sz="2" w:space="0" w:color="000000"/>
            </w:tcBorders>
          </w:tcPr>
          <w:p w14:paraId="79C90EB7" w14:textId="77777777" w:rsidR="00AB40FA" w:rsidRDefault="00AB40FA" w:rsidP="00AB40FA">
            <w:pPr>
              <w:ind w:left="14"/>
              <w:rPr>
                <w:sz w:val="16"/>
                <w:szCs w:val="16"/>
              </w:rPr>
            </w:pPr>
            <w:r>
              <w:rPr>
                <w:sz w:val="16"/>
                <w:szCs w:val="16"/>
              </w:rPr>
              <w:t>Plan route before entering flood waters.</w:t>
            </w:r>
          </w:p>
          <w:p w14:paraId="4D0A7F67" w14:textId="77777777" w:rsidR="00AB40FA" w:rsidRDefault="00AB40FA" w:rsidP="00AB40FA">
            <w:pPr>
              <w:ind w:left="14"/>
              <w:rPr>
                <w:sz w:val="16"/>
                <w:szCs w:val="16"/>
              </w:rPr>
            </w:pPr>
            <w:r>
              <w:rPr>
                <w:sz w:val="16"/>
                <w:szCs w:val="16"/>
              </w:rPr>
              <w:t>Only enter shallow water; underlying ground should be visible.</w:t>
            </w:r>
          </w:p>
          <w:p w14:paraId="626DCA2D" w14:textId="285BC7E4" w:rsidR="00AB40FA" w:rsidRPr="00ED473F" w:rsidRDefault="00AB40FA" w:rsidP="00AB40FA">
            <w:pPr>
              <w:ind w:left="14"/>
              <w:rPr>
                <w:sz w:val="16"/>
                <w:szCs w:val="16"/>
              </w:rPr>
            </w:pPr>
            <w:r>
              <w:rPr>
                <w:sz w:val="16"/>
                <w:szCs w:val="16"/>
              </w:rPr>
              <w:t>Avoid fast flowing water.</w:t>
            </w:r>
          </w:p>
        </w:tc>
      </w:tr>
      <w:tr w:rsidR="00AB40FA" w:rsidRPr="00ED473F" w14:paraId="7E654733" w14:textId="77777777" w:rsidTr="00F646DD">
        <w:trPr>
          <w:trHeight w:val="629"/>
        </w:trPr>
        <w:tc>
          <w:tcPr>
            <w:tcW w:w="1560" w:type="dxa"/>
            <w:tcBorders>
              <w:top w:val="single" w:sz="2" w:space="0" w:color="000000"/>
              <w:left w:val="single" w:sz="2" w:space="0" w:color="000000"/>
              <w:bottom w:val="single" w:sz="2" w:space="0" w:color="000000"/>
              <w:right w:val="single" w:sz="2" w:space="0" w:color="000000"/>
            </w:tcBorders>
          </w:tcPr>
          <w:p w14:paraId="125246C5" w14:textId="77777777" w:rsidR="00AB40FA" w:rsidRPr="00ED473F" w:rsidRDefault="00AB40FA" w:rsidP="00AB40FA">
            <w:pPr>
              <w:ind w:left="14"/>
              <w:rPr>
                <w:sz w:val="16"/>
                <w:szCs w:val="16"/>
              </w:rPr>
            </w:pPr>
            <w:r w:rsidRPr="00ED473F">
              <w:rPr>
                <w:sz w:val="16"/>
                <w:szCs w:val="16"/>
              </w:rPr>
              <w:t>High Winds</w:t>
            </w:r>
          </w:p>
        </w:tc>
        <w:tc>
          <w:tcPr>
            <w:tcW w:w="2148" w:type="dxa"/>
            <w:gridSpan w:val="2"/>
            <w:tcBorders>
              <w:top w:val="single" w:sz="2" w:space="0" w:color="000000"/>
              <w:left w:val="single" w:sz="2" w:space="0" w:color="000000"/>
              <w:bottom w:val="single" w:sz="2" w:space="0" w:color="000000"/>
              <w:right w:val="single" w:sz="2" w:space="0" w:color="000000"/>
            </w:tcBorders>
          </w:tcPr>
          <w:p w14:paraId="7971B3A0" w14:textId="2BC8C507" w:rsidR="00AB40FA" w:rsidRPr="00ED473F" w:rsidRDefault="00AB40FA" w:rsidP="00AB40FA">
            <w:pPr>
              <w:ind w:left="5" w:right="139" w:firstLine="10"/>
              <w:jc w:val="both"/>
              <w:rPr>
                <w:sz w:val="16"/>
                <w:szCs w:val="16"/>
              </w:rPr>
            </w:pPr>
            <w:r>
              <w:rPr>
                <w:sz w:val="16"/>
                <w:szCs w:val="16"/>
              </w:rPr>
              <w:t xml:space="preserve">Volunteers </w:t>
            </w:r>
          </w:p>
        </w:tc>
        <w:tc>
          <w:tcPr>
            <w:tcW w:w="2310" w:type="dxa"/>
            <w:tcBorders>
              <w:top w:val="single" w:sz="2" w:space="0" w:color="000000"/>
              <w:left w:val="single" w:sz="2" w:space="0" w:color="000000"/>
              <w:bottom w:val="single" w:sz="2" w:space="0" w:color="000000"/>
              <w:right w:val="single" w:sz="2" w:space="0" w:color="000000"/>
            </w:tcBorders>
          </w:tcPr>
          <w:p w14:paraId="34D58F88" w14:textId="0E8BFF2B" w:rsidR="00AB40FA" w:rsidRPr="00F646DD" w:rsidRDefault="00AB40FA" w:rsidP="00AB40FA">
            <w:pPr>
              <w:spacing w:after="18"/>
              <w:ind w:left="14"/>
              <w:rPr>
                <w:sz w:val="16"/>
                <w:szCs w:val="16"/>
              </w:rPr>
            </w:pPr>
            <w:r w:rsidRPr="00F646DD">
              <w:rPr>
                <w:sz w:val="16"/>
                <w:szCs w:val="16"/>
              </w:rPr>
              <w:t xml:space="preserve">Risk of falling or impact injury </w:t>
            </w:r>
            <w:r>
              <w:rPr>
                <w:sz w:val="16"/>
                <w:szCs w:val="16"/>
              </w:rPr>
              <w:t>from being blown over or hit by flying objects</w:t>
            </w:r>
          </w:p>
        </w:tc>
        <w:tc>
          <w:tcPr>
            <w:tcW w:w="7307" w:type="dxa"/>
            <w:tcBorders>
              <w:top w:val="single" w:sz="2" w:space="0" w:color="000000"/>
              <w:left w:val="single" w:sz="2" w:space="0" w:color="000000"/>
              <w:bottom w:val="single" w:sz="2" w:space="0" w:color="000000"/>
              <w:right w:val="single" w:sz="2" w:space="0" w:color="000000"/>
            </w:tcBorders>
          </w:tcPr>
          <w:p w14:paraId="4ECE514B" w14:textId="4903DCAA" w:rsidR="00AB40FA" w:rsidRPr="00ED473F" w:rsidRDefault="00AB40FA" w:rsidP="00AB40FA">
            <w:pPr>
              <w:ind w:left="14"/>
              <w:rPr>
                <w:sz w:val="16"/>
                <w:szCs w:val="16"/>
              </w:rPr>
            </w:pPr>
            <w:r>
              <w:rPr>
                <w:sz w:val="16"/>
                <w:szCs w:val="16"/>
              </w:rPr>
              <w:t xml:space="preserve">Avoid any outside work in extreme winds.  </w:t>
            </w:r>
            <w:r w:rsidRPr="00ED473F">
              <w:rPr>
                <w:sz w:val="16"/>
                <w:szCs w:val="16"/>
              </w:rPr>
              <w:t>Take shelter indoors when necessary or advised to do so.</w:t>
            </w:r>
          </w:p>
        </w:tc>
      </w:tr>
    </w:tbl>
    <w:p w14:paraId="01A14FA1" w14:textId="77777777" w:rsidR="008F553F" w:rsidRDefault="008F553F" w:rsidP="008F553F">
      <w:pPr>
        <w:spacing w:after="3" w:line="265" w:lineRule="auto"/>
        <w:ind w:left="9" w:hanging="10"/>
      </w:pPr>
    </w:p>
    <w:p w14:paraId="1F486ED2" w14:textId="5DA798E4" w:rsidR="00C854F0" w:rsidRDefault="00000000" w:rsidP="008F553F">
      <w:pPr>
        <w:spacing w:after="3" w:line="265" w:lineRule="auto"/>
        <w:ind w:left="9" w:hanging="10"/>
        <w:sectPr w:rsidR="00C854F0" w:rsidSect="00F41BF9">
          <w:headerReference w:type="even" r:id="rId9"/>
          <w:headerReference w:type="first" r:id="rId10"/>
          <w:pgSz w:w="16838" w:h="11906" w:orient="landscape"/>
          <w:pgMar w:top="1745" w:right="2223" w:bottom="300" w:left="2305" w:header="211" w:footer="720" w:gutter="0"/>
          <w:cols w:space="720"/>
        </w:sectPr>
      </w:pPr>
      <w:r>
        <w:t xml:space="preserve">This risk assessment will be reviewed once a year or more frequently if changes to response arrangements mean that an intermediate </w:t>
      </w:r>
    </w:p>
    <w:p w14:paraId="5A372F7B" w14:textId="77777777" w:rsidR="008F553F" w:rsidRDefault="00000000" w:rsidP="008F553F">
      <w:pPr>
        <w:spacing w:after="0" w:line="265" w:lineRule="auto"/>
        <w:ind w:left="-9923" w:hanging="10"/>
      </w:pPr>
      <w:r>
        <w:rPr>
          <w:noProof/>
        </w:rPr>
        <w:drawing>
          <wp:anchor distT="0" distB="0" distL="114300" distR="114300" simplePos="0" relativeHeight="251659264" behindDoc="0" locked="0" layoutInCell="1" allowOverlap="0" wp14:anchorId="5FB4ABCB" wp14:editId="312F6530">
            <wp:simplePos x="0" y="0"/>
            <wp:positionH relativeFrom="page">
              <wp:posOffset>8719766</wp:posOffset>
            </wp:positionH>
            <wp:positionV relativeFrom="page">
              <wp:posOffset>469487</wp:posOffset>
            </wp:positionV>
            <wp:extent cx="195127" cy="3049"/>
            <wp:effectExtent l="0" t="0" r="0" b="0"/>
            <wp:wrapTopAndBottom/>
            <wp:docPr id="20979" name="Picture 20979"/>
            <wp:cNvGraphicFramePr/>
            <a:graphic xmlns:a="http://schemas.openxmlformats.org/drawingml/2006/main">
              <a:graphicData uri="http://schemas.openxmlformats.org/drawingml/2006/picture">
                <pic:pic xmlns:pic="http://schemas.openxmlformats.org/drawingml/2006/picture">
                  <pic:nvPicPr>
                    <pic:cNvPr id="20979" name="Picture 20979"/>
                    <pic:cNvPicPr/>
                  </pic:nvPicPr>
                  <pic:blipFill>
                    <a:blip r:embed="rId7"/>
                    <a:stretch>
                      <a:fillRect/>
                    </a:stretch>
                  </pic:blipFill>
                  <pic:spPr>
                    <a:xfrm>
                      <a:off x="0" y="0"/>
                      <a:ext cx="195127" cy="3049"/>
                    </a:xfrm>
                    <a:prstGeom prst="rect">
                      <a:avLst/>
                    </a:prstGeom>
                  </pic:spPr>
                </pic:pic>
              </a:graphicData>
            </a:graphic>
          </wp:anchor>
        </w:drawing>
      </w:r>
      <w:r>
        <w:t xml:space="preserve">necessary. </w:t>
      </w:r>
    </w:p>
    <w:p w14:paraId="36FA2C41" w14:textId="77777777" w:rsidR="008F553F" w:rsidRDefault="008F553F" w:rsidP="008F553F">
      <w:pPr>
        <w:spacing w:after="0" w:line="265" w:lineRule="auto"/>
        <w:ind w:left="-9923" w:hanging="10"/>
      </w:pPr>
    </w:p>
    <w:p w14:paraId="38D036D2" w14:textId="246FB810" w:rsidR="00C854F0" w:rsidRDefault="00000000" w:rsidP="008F553F">
      <w:pPr>
        <w:spacing w:after="1472" w:line="265" w:lineRule="auto"/>
        <w:ind w:left="-9923" w:hanging="10"/>
      </w:pPr>
      <w:r>
        <w:t xml:space="preserve">Next review due: </w:t>
      </w:r>
      <w:r w:rsidR="00AC37F8">
        <w:t xml:space="preserve"> </w:t>
      </w:r>
      <w:r w:rsidR="00440A15">
        <w:rPr>
          <w:u w:val="single" w:color="000000"/>
        </w:rPr>
        <w:t>05/2025</w:t>
      </w:r>
    </w:p>
    <w:sectPr w:rsidR="00C854F0">
      <w:type w:val="continuous"/>
      <w:pgSz w:w="16838" w:h="11906" w:orient="landscape"/>
      <w:pgMar w:top="2079" w:right="3798" w:bottom="1166" w:left="122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EC8E1" w14:textId="77777777" w:rsidR="007067BF" w:rsidRDefault="007067BF">
      <w:pPr>
        <w:spacing w:after="0" w:line="240" w:lineRule="auto"/>
      </w:pPr>
      <w:r>
        <w:separator/>
      </w:r>
    </w:p>
  </w:endnote>
  <w:endnote w:type="continuationSeparator" w:id="0">
    <w:p w14:paraId="35212C82" w14:textId="77777777" w:rsidR="007067BF" w:rsidRDefault="0070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A9944" w14:textId="77777777" w:rsidR="007067BF" w:rsidRDefault="007067BF">
      <w:pPr>
        <w:spacing w:after="0" w:line="240" w:lineRule="auto"/>
      </w:pPr>
      <w:r>
        <w:separator/>
      </w:r>
    </w:p>
  </w:footnote>
  <w:footnote w:type="continuationSeparator" w:id="0">
    <w:p w14:paraId="6C2AAE99" w14:textId="77777777" w:rsidR="007067BF" w:rsidRDefault="0070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AA531" w14:textId="77777777" w:rsidR="00C854F0" w:rsidRDefault="00000000">
    <w:pPr>
      <w:tabs>
        <w:tab w:val="center" w:pos="804"/>
        <w:tab w:val="right" w:pos="12551"/>
      </w:tabs>
      <w:spacing w:after="22"/>
      <w:ind w:right="-240"/>
    </w:pPr>
    <w:r>
      <w:rPr>
        <w:noProof/>
      </w:rPr>
      <w:drawing>
        <wp:anchor distT="0" distB="0" distL="114300" distR="114300" simplePos="0" relativeHeight="251658240" behindDoc="1" locked="0" layoutInCell="1" allowOverlap="0" wp14:anchorId="2FAA956F" wp14:editId="3E33869C">
          <wp:simplePos x="0" y="0"/>
          <wp:positionH relativeFrom="page">
            <wp:posOffset>8555127</wp:posOffset>
          </wp:positionH>
          <wp:positionV relativeFrom="page">
            <wp:posOffset>134139</wp:posOffset>
          </wp:positionV>
          <wp:extent cx="1039664" cy="646306"/>
          <wp:effectExtent l="0" t="0" r="0" b="0"/>
          <wp:wrapNone/>
          <wp:docPr id="2139657244" name="Picture 2139657244"/>
          <wp:cNvGraphicFramePr/>
          <a:graphic xmlns:a="http://schemas.openxmlformats.org/drawingml/2006/main">
            <a:graphicData uri="http://schemas.openxmlformats.org/drawingml/2006/picture">
              <pic:pic xmlns:pic="http://schemas.openxmlformats.org/drawingml/2006/picture">
                <pic:nvPicPr>
                  <pic:cNvPr id="4054" name="Picture 4054"/>
                  <pic:cNvPicPr/>
                </pic:nvPicPr>
                <pic:blipFill>
                  <a:blip r:embed="rId1"/>
                  <a:stretch>
                    <a:fillRect/>
                  </a:stretch>
                </pic:blipFill>
                <pic:spPr>
                  <a:xfrm>
                    <a:off x="0" y="0"/>
                    <a:ext cx="1039664" cy="646306"/>
                  </a:xfrm>
                  <a:prstGeom prst="rect">
                    <a:avLst/>
                  </a:prstGeom>
                </pic:spPr>
              </pic:pic>
            </a:graphicData>
          </a:graphic>
        </wp:anchor>
      </w:drawing>
    </w:r>
    <w:r>
      <w:rPr>
        <w:noProof/>
      </w:rPr>
      <w:drawing>
        <wp:anchor distT="0" distB="0" distL="114300" distR="114300" simplePos="0" relativeHeight="251659264" behindDoc="0" locked="0" layoutInCell="1" allowOverlap="0" wp14:anchorId="59BFECDB" wp14:editId="32EE73C3">
          <wp:simplePos x="0" y="0"/>
          <wp:positionH relativeFrom="page">
            <wp:posOffset>978687</wp:posOffset>
          </wp:positionH>
          <wp:positionV relativeFrom="page">
            <wp:posOffset>246938</wp:posOffset>
          </wp:positionV>
          <wp:extent cx="560992" cy="475584"/>
          <wp:effectExtent l="0" t="0" r="0" b="0"/>
          <wp:wrapSquare wrapText="bothSides"/>
          <wp:docPr id="572530239" name="Picture 572530239"/>
          <wp:cNvGraphicFramePr/>
          <a:graphic xmlns:a="http://schemas.openxmlformats.org/drawingml/2006/main">
            <a:graphicData uri="http://schemas.openxmlformats.org/drawingml/2006/picture">
              <pic:pic xmlns:pic="http://schemas.openxmlformats.org/drawingml/2006/picture">
                <pic:nvPicPr>
                  <pic:cNvPr id="4053" name="Picture 4053"/>
                  <pic:cNvPicPr/>
                </pic:nvPicPr>
                <pic:blipFill>
                  <a:blip r:embed="rId2"/>
                  <a:stretch>
                    <a:fillRect/>
                  </a:stretch>
                </pic:blipFill>
                <pic:spPr>
                  <a:xfrm>
                    <a:off x="0" y="0"/>
                    <a:ext cx="560992" cy="475584"/>
                  </a:xfrm>
                  <a:prstGeom prst="rect">
                    <a:avLst/>
                  </a:prstGeom>
                </pic:spPr>
              </pic:pic>
            </a:graphicData>
          </a:graphic>
        </wp:anchor>
      </w:drawing>
    </w:r>
    <w:r>
      <w:tab/>
    </w:r>
    <w:r>
      <w:rPr>
        <w:sz w:val="40"/>
      </w:rPr>
      <w:t>ACTion</w:t>
    </w:r>
    <w:r>
      <w:rPr>
        <w:sz w:val="40"/>
      </w:rPr>
      <w:tab/>
    </w:r>
    <w:r>
      <w:rPr>
        <w:sz w:val="58"/>
      </w:rPr>
      <w:t>CALC</w:t>
    </w:r>
  </w:p>
  <w:p w14:paraId="3ED00DF6" w14:textId="77777777" w:rsidR="00C854F0" w:rsidRDefault="00000000">
    <w:pPr>
      <w:spacing w:before="15" w:after="0" w:line="216" w:lineRule="auto"/>
      <w:ind w:left="255" w:right="-322" w:hanging="10"/>
    </w:pPr>
    <w:r>
      <w:rPr>
        <w:sz w:val="20"/>
      </w:rPr>
      <w:t>with communities</w:t>
    </w:r>
    <w:r>
      <w:rPr>
        <w:sz w:val="20"/>
      </w:rPr>
      <w:tab/>
    </w:r>
    <w:r>
      <w:rPr>
        <w:sz w:val="16"/>
      </w:rPr>
      <w:t xml:space="preserve">cumbria </w:t>
    </w:r>
    <w:r>
      <w:rPr>
        <w:sz w:val="18"/>
      </w:rPr>
      <w:t xml:space="preserve">asociation </w:t>
    </w:r>
    <w:r>
      <w:rPr>
        <w:sz w:val="20"/>
      </w:rPr>
      <w:t>in cumbria</w:t>
    </w:r>
    <w:r>
      <w:rPr>
        <w:sz w:val="20"/>
      </w:rPr>
      <w:tab/>
    </w:r>
    <w:r>
      <w:rPr>
        <w:sz w:val="16"/>
      </w:rPr>
      <w:t xml:space="preserve">of local </w:t>
    </w:r>
    <w:r>
      <w:rPr>
        <w:sz w:val="20"/>
      </w:rPr>
      <w:t>9uncils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54A7" w14:textId="77777777" w:rsidR="00C854F0" w:rsidRDefault="00000000">
    <w:pPr>
      <w:tabs>
        <w:tab w:val="center" w:pos="804"/>
        <w:tab w:val="right" w:pos="12551"/>
      </w:tabs>
      <w:spacing w:after="22"/>
      <w:ind w:right="-240"/>
    </w:pPr>
    <w:r>
      <w:rPr>
        <w:noProof/>
      </w:rPr>
      <w:drawing>
        <wp:anchor distT="0" distB="0" distL="114300" distR="114300" simplePos="0" relativeHeight="251662336" behindDoc="1" locked="0" layoutInCell="1" allowOverlap="0" wp14:anchorId="70F6F21B" wp14:editId="4CB2E8F9">
          <wp:simplePos x="0" y="0"/>
          <wp:positionH relativeFrom="page">
            <wp:posOffset>8555127</wp:posOffset>
          </wp:positionH>
          <wp:positionV relativeFrom="page">
            <wp:posOffset>134139</wp:posOffset>
          </wp:positionV>
          <wp:extent cx="1039664" cy="646306"/>
          <wp:effectExtent l="0" t="0" r="0" b="0"/>
          <wp:wrapNone/>
          <wp:docPr id="1386055578" name="Picture 1386055578"/>
          <wp:cNvGraphicFramePr/>
          <a:graphic xmlns:a="http://schemas.openxmlformats.org/drawingml/2006/main">
            <a:graphicData uri="http://schemas.openxmlformats.org/drawingml/2006/picture">
              <pic:pic xmlns:pic="http://schemas.openxmlformats.org/drawingml/2006/picture">
                <pic:nvPicPr>
                  <pic:cNvPr id="4054" name="Picture 4054"/>
                  <pic:cNvPicPr/>
                </pic:nvPicPr>
                <pic:blipFill>
                  <a:blip r:embed="rId1"/>
                  <a:stretch>
                    <a:fillRect/>
                  </a:stretch>
                </pic:blipFill>
                <pic:spPr>
                  <a:xfrm>
                    <a:off x="0" y="0"/>
                    <a:ext cx="1039664" cy="646306"/>
                  </a:xfrm>
                  <a:prstGeom prst="rect">
                    <a:avLst/>
                  </a:prstGeom>
                </pic:spPr>
              </pic:pic>
            </a:graphicData>
          </a:graphic>
        </wp:anchor>
      </w:drawing>
    </w:r>
    <w:r>
      <w:rPr>
        <w:noProof/>
      </w:rPr>
      <w:drawing>
        <wp:anchor distT="0" distB="0" distL="114300" distR="114300" simplePos="0" relativeHeight="251663360" behindDoc="0" locked="0" layoutInCell="1" allowOverlap="0" wp14:anchorId="06A07958" wp14:editId="555BD320">
          <wp:simplePos x="0" y="0"/>
          <wp:positionH relativeFrom="page">
            <wp:posOffset>978687</wp:posOffset>
          </wp:positionH>
          <wp:positionV relativeFrom="page">
            <wp:posOffset>246938</wp:posOffset>
          </wp:positionV>
          <wp:extent cx="560992" cy="475584"/>
          <wp:effectExtent l="0" t="0" r="0" b="0"/>
          <wp:wrapSquare wrapText="bothSides"/>
          <wp:docPr id="107384530" name="Picture 107384530"/>
          <wp:cNvGraphicFramePr/>
          <a:graphic xmlns:a="http://schemas.openxmlformats.org/drawingml/2006/main">
            <a:graphicData uri="http://schemas.openxmlformats.org/drawingml/2006/picture">
              <pic:pic xmlns:pic="http://schemas.openxmlformats.org/drawingml/2006/picture">
                <pic:nvPicPr>
                  <pic:cNvPr id="4053" name="Picture 4053"/>
                  <pic:cNvPicPr/>
                </pic:nvPicPr>
                <pic:blipFill>
                  <a:blip r:embed="rId2"/>
                  <a:stretch>
                    <a:fillRect/>
                  </a:stretch>
                </pic:blipFill>
                <pic:spPr>
                  <a:xfrm>
                    <a:off x="0" y="0"/>
                    <a:ext cx="560992" cy="475584"/>
                  </a:xfrm>
                  <a:prstGeom prst="rect">
                    <a:avLst/>
                  </a:prstGeom>
                </pic:spPr>
              </pic:pic>
            </a:graphicData>
          </a:graphic>
        </wp:anchor>
      </w:drawing>
    </w:r>
    <w:r>
      <w:tab/>
    </w:r>
    <w:r>
      <w:rPr>
        <w:sz w:val="40"/>
      </w:rPr>
      <w:t>ACTion</w:t>
    </w:r>
    <w:r>
      <w:rPr>
        <w:sz w:val="40"/>
      </w:rPr>
      <w:tab/>
    </w:r>
    <w:r>
      <w:rPr>
        <w:sz w:val="58"/>
      </w:rPr>
      <w:t>CALC</w:t>
    </w:r>
  </w:p>
  <w:p w14:paraId="67207FA1" w14:textId="77777777" w:rsidR="00C854F0" w:rsidRDefault="00000000">
    <w:pPr>
      <w:spacing w:before="15" w:after="0" w:line="216" w:lineRule="auto"/>
      <w:ind w:left="255" w:right="-322" w:hanging="10"/>
    </w:pPr>
    <w:r>
      <w:rPr>
        <w:sz w:val="20"/>
      </w:rPr>
      <w:t>with communities</w:t>
    </w:r>
    <w:r>
      <w:rPr>
        <w:sz w:val="20"/>
      </w:rPr>
      <w:tab/>
    </w:r>
    <w:r>
      <w:rPr>
        <w:sz w:val="16"/>
      </w:rPr>
      <w:t xml:space="preserve">cumbria </w:t>
    </w:r>
    <w:r>
      <w:rPr>
        <w:sz w:val="18"/>
      </w:rPr>
      <w:t xml:space="preserve">asociation </w:t>
    </w:r>
    <w:r>
      <w:rPr>
        <w:sz w:val="20"/>
      </w:rPr>
      <w:t>in cumbria</w:t>
    </w:r>
    <w:r>
      <w:rPr>
        <w:sz w:val="20"/>
      </w:rPr>
      <w:tab/>
    </w:r>
    <w:r>
      <w:rPr>
        <w:sz w:val="16"/>
      </w:rPr>
      <w:t xml:space="preserve">of local </w:t>
    </w:r>
    <w:r>
      <w:rPr>
        <w:sz w:val="20"/>
      </w:rPr>
      <w:t>9uncils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B07C4"/>
    <w:multiLevelType w:val="hybridMultilevel"/>
    <w:tmpl w:val="F5F2EB80"/>
    <w:lvl w:ilvl="0" w:tplc="E7D0D758">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1" w15:restartNumberingAfterBreak="0">
    <w:nsid w:val="18D37C15"/>
    <w:multiLevelType w:val="hybridMultilevel"/>
    <w:tmpl w:val="16E0178A"/>
    <w:lvl w:ilvl="0" w:tplc="7CAEBEDA">
      <w:start w:val="1"/>
      <w:numFmt w:val="bullet"/>
      <w:lvlText w:val="•"/>
      <w:lvlJc w:val="left"/>
      <w:pPr>
        <w:ind w:left="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265982">
      <w:start w:val="1"/>
      <w:numFmt w:val="bullet"/>
      <w:lvlText w:val="o"/>
      <w:lvlJc w:val="left"/>
      <w:pPr>
        <w:ind w:left="11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AD84BB0">
      <w:start w:val="1"/>
      <w:numFmt w:val="bullet"/>
      <w:lvlText w:val="▪"/>
      <w:lvlJc w:val="left"/>
      <w:pPr>
        <w:ind w:left="18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91A46C2">
      <w:start w:val="1"/>
      <w:numFmt w:val="bullet"/>
      <w:lvlText w:val="•"/>
      <w:lvlJc w:val="left"/>
      <w:pPr>
        <w:ind w:left="25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C44F702">
      <w:start w:val="1"/>
      <w:numFmt w:val="bullet"/>
      <w:lvlText w:val="o"/>
      <w:lvlJc w:val="left"/>
      <w:pPr>
        <w:ind w:left="32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52620DA">
      <w:start w:val="1"/>
      <w:numFmt w:val="bullet"/>
      <w:lvlText w:val="▪"/>
      <w:lvlJc w:val="left"/>
      <w:pPr>
        <w:ind w:left="40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43EFBFE">
      <w:start w:val="1"/>
      <w:numFmt w:val="bullet"/>
      <w:lvlText w:val="•"/>
      <w:lvlJc w:val="left"/>
      <w:pPr>
        <w:ind w:left="47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E62256C">
      <w:start w:val="1"/>
      <w:numFmt w:val="bullet"/>
      <w:lvlText w:val="o"/>
      <w:lvlJc w:val="left"/>
      <w:pPr>
        <w:ind w:left="54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728DB46">
      <w:start w:val="1"/>
      <w:numFmt w:val="bullet"/>
      <w:lvlText w:val="▪"/>
      <w:lvlJc w:val="left"/>
      <w:pPr>
        <w:ind w:left="6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07841D5"/>
    <w:multiLevelType w:val="hybridMultilevel"/>
    <w:tmpl w:val="7DA478FC"/>
    <w:lvl w:ilvl="0" w:tplc="3A260BA0">
      <w:start w:val="1"/>
      <w:numFmt w:val="decimal"/>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3" w15:restartNumberingAfterBreak="0">
    <w:nsid w:val="22530565"/>
    <w:multiLevelType w:val="hybridMultilevel"/>
    <w:tmpl w:val="FB92CDA8"/>
    <w:lvl w:ilvl="0" w:tplc="E7BA8A60">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4" w15:restartNumberingAfterBreak="0">
    <w:nsid w:val="36301340"/>
    <w:multiLevelType w:val="hybridMultilevel"/>
    <w:tmpl w:val="7F10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418427">
    <w:abstractNumId w:val="1"/>
  </w:num>
  <w:num w:numId="2" w16cid:durableId="1473593211">
    <w:abstractNumId w:val="2"/>
  </w:num>
  <w:num w:numId="3" w16cid:durableId="2091000936">
    <w:abstractNumId w:val="0"/>
  </w:num>
  <w:num w:numId="4" w16cid:durableId="1998800271">
    <w:abstractNumId w:val="4"/>
  </w:num>
  <w:num w:numId="5" w16cid:durableId="121951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F0"/>
    <w:rsid w:val="00004CFA"/>
    <w:rsid w:val="001D4C8F"/>
    <w:rsid w:val="00222B5B"/>
    <w:rsid w:val="00247629"/>
    <w:rsid w:val="00250F55"/>
    <w:rsid w:val="002F3A4E"/>
    <w:rsid w:val="00316274"/>
    <w:rsid w:val="003C356D"/>
    <w:rsid w:val="00440A15"/>
    <w:rsid w:val="00451384"/>
    <w:rsid w:val="004E35EB"/>
    <w:rsid w:val="005B1D15"/>
    <w:rsid w:val="00670E11"/>
    <w:rsid w:val="006E37F1"/>
    <w:rsid w:val="007067BF"/>
    <w:rsid w:val="00716A22"/>
    <w:rsid w:val="007B6021"/>
    <w:rsid w:val="008F553F"/>
    <w:rsid w:val="00930CF8"/>
    <w:rsid w:val="00AB40FA"/>
    <w:rsid w:val="00AC37F8"/>
    <w:rsid w:val="00AF15A4"/>
    <w:rsid w:val="00C060D7"/>
    <w:rsid w:val="00C140AF"/>
    <w:rsid w:val="00C5338A"/>
    <w:rsid w:val="00C854F0"/>
    <w:rsid w:val="00CB565A"/>
    <w:rsid w:val="00D27453"/>
    <w:rsid w:val="00D36649"/>
    <w:rsid w:val="00DB28E9"/>
    <w:rsid w:val="00ED473F"/>
    <w:rsid w:val="00ED593A"/>
    <w:rsid w:val="00F41BF9"/>
    <w:rsid w:val="00F6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44A25"/>
  <w15:docId w15:val="{7D058653-01DB-4B4A-9007-84E494B4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rsid w:val="006E37F1"/>
    <w:pPr>
      <w:keepNext/>
      <w:keepLines/>
      <w:spacing w:after="83"/>
      <w:ind w:left="178"/>
      <w:jc w:val="center"/>
      <w:outlineLvl w:val="0"/>
    </w:pPr>
    <w:rPr>
      <w:rFonts w:ascii="Calibri" w:eastAsia="Calibri" w:hAnsi="Calibri" w:cs="Calibri"/>
      <w:b/>
      <w:bCs/>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37F1"/>
    <w:rPr>
      <w:rFonts w:ascii="Calibri" w:eastAsia="Calibri" w:hAnsi="Calibri" w:cs="Calibri"/>
      <w:b/>
      <w:bCs/>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E3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5EB"/>
    <w:rPr>
      <w:rFonts w:ascii="Calibri" w:eastAsia="Calibri" w:hAnsi="Calibri" w:cs="Calibri"/>
      <w:color w:val="000000"/>
    </w:rPr>
  </w:style>
  <w:style w:type="paragraph" w:styleId="Header">
    <w:name w:val="header"/>
    <w:basedOn w:val="Normal"/>
    <w:link w:val="HeaderChar"/>
    <w:uiPriority w:val="99"/>
    <w:semiHidden/>
    <w:unhideWhenUsed/>
    <w:rsid w:val="004E35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35EB"/>
    <w:rPr>
      <w:rFonts w:ascii="Calibri" w:eastAsia="Calibri" w:hAnsi="Calibri" w:cs="Calibri"/>
      <w:color w:val="000000"/>
    </w:rPr>
  </w:style>
  <w:style w:type="paragraph" w:styleId="ListParagraph">
    <w:name w:val="List Paragraph"/>
    <w:basedOn w:val="Normal"/>
    <w:uiPriority w:val="34"/>
    <w:qFormat/>
    <w:rsid w:val="006E3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McGibbon, Kate</dc:creator>
  <cp:keywords/>
  <cp:lastModifiedBy>Andrew Holland</cp:lastModifiedBy>
  <cp:revision>2</cp:revision>
  <dcterms:created xsi:type="dcterms:W3CDTF">2024-05-29T09:21:00Z</dcterms:created>
  <dcterms:modified xsi:type="dcterms:W3CDTF">2024-05-29T09:21:00Z</dcterms:modified>
</cp:coreProperties>
</file>