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268EC" w:rsidRPr="00B67842" w:rsidRDefault="008268EC" w:rsidP="00E94ED3">
      <w:pPr>
        <w:jc w:val="both"/>
        <w:rPr>
          <w:rFonts w:ascii="Arial" w:hAnsi="Arial" w:cs="Arial"/>
          <w:b/>
          <w:color w:val="0D0D0D"/>
          <w:lang w:val="en-GB"/>
        </w:rPr>
      </w:pPr>
      <w:bookmarkStart w:id="0" w:name="_GoBack"/>
      <w:bookmarkEnd w:id="0"/>
    </w:p>
    <w:p w14:paraId="3FFF219A" w14:textId="77777777" w:rsidR="00A957FA" w:rsidRPr="00B67842" w:rsidRDefault="00B75920" w:rsidP="00BA5BDC">
      <w:pPr>
        <w:jc w:val="center"/>
        <w:rPr>
          <w:rFonts w:ascii="Arial" w:hAnsi="Arial" w:cs="Arial"/>
          <w:b/>
          <w:color w:val="0D0D0D"/>
          <w:lang w:val="en-GB"/>
        </w:rPr>
      </w:pPr>
      <w:r w:rsidRPr="00B67842">
        <w:rPr>
          <w:rFonts w:ascii="Arial" w:hAnsi="Arial" w:cs="Arial"/>
          <w:b/>
          <w:color w:val="0D0D0D"/>
          <w:lang w:val="en-GB"/>
        </w:rPr>
        <w:t>Meeting of Warcop Parish Council</w:t>
      </w:r>
    </w:p>
    <w:p w14:paraId="194A41D2" w14:textId="32C4DCE4" w:rsidR="00F47635" w:rsidRPr="00B67842" w:rsidRDefault="00EE4694" w:rsidP="0028357A">
      <w:pPr>
        <w:jc w:val="center"/>
        <w:rPr>
          <w:rFonts w:ascii="Arial" w:hAnsi="Arial" w:cs="Arial"/>
          <w:b/>
          <w:color w:val="0D0D0D"/>
          <w:lang w:val="en-GB"/>
        </w:rPr>
      </w:pPr>
      <w:r w:rsidRPr="00B67842">
        <w:rPr>
          <w:rFonts w:ascii="Arial" w:hAnsi="Arial" w:cs="Arial"/>
          <w:b/>
          <w:color w:val="0D0D0D"/>
          <w:lang w:val="en-GB"/>
        </w:rPr>
        <w:t>H</w:t>
      </w:r>
      <w:r w:rsidR="00951795" w:rsidRPr="00B67842">
        <w:rPr>
          <w:rFonts w:ascii="Arial" w:hAnsi="Arial" w:cs="Arial"/>
          <w:b/>
          <w:color w:val="0D0D0D"/>
          <w:lang w:val="en-GB"/>
        </w:rPr>
        <w:t>eld</w:t>
      </w:r>
      <w:r w:rsidR="005F1AD5" w:rsidRPr="00B67842">
        <w:rPr>
          <w:rFonts w:ascii="Arial" w:hAnsi="Arial" w:cs="Arial"/>
          <w:b/>
          <w:color w:val="0D0D0D"/>
          <w:lang w:val="en-GB"/>
        </w:rPr>
        <w:t xml:space="preserve"> on </w:t>
      </w:r>
      <w:r w:rsidR="00D01DE0">
        <w:rPr>
          <w:rFonts w:ascii="Arial" w:hAnsi="Arial" w:cs="Arial"/>
          <w:b/>
          <w:color w:val="0D0D0D"/>
          <w:lang w:val="en-GB"/>
        </w:rPr>
        <w:t>T</w:t>
      </w:r>
      <w:r w:rsidR="002F4E7A">
        <w:rPr>
          <w:rFonts w:ascii="Arial" w:hAnsi="Arial" w:cs="Arial"/>
          <w:b/>
          <w:color w:val="0D0D0D"/>
          <w:lang w:val="en-GB"/>
        </w:rPr>
        <w:t>hursday</w:t>
      </w:r>
      <w:r w:rsidR="00FA2F66">
        <w:rPr>
          <w:rFonts w:ascii="Arial" w:hAnsi="Arial" w:cs="Arial"/>
          <w:b/>
          <w:color w:val="0D0D0D"/>
          <w:lang w:val="en-GB"/>
        </w:rPr>
        <w:t xml:space="preserve"> </w:t>
      </w:r>
      <w:r w:rsidR="00775A65">
        <w:rPr>
          <w:rFonts w:ascii="Arial" w:hAnsi="Arial" w:cs="Arial"/>
          <w:b/>
          <w:color w:val="0D0D0D"/>
          <w:lang w:val="en-GB"/>
        </w:rPr>
        <w:t>16</w:t>
      </w:r>
      <w:r w:rsidR="00775A65" w:rsidRPr="00B95F12">
        <w:rPr>
          <w:rFonts w:ascii="Arial" w:hAnsi="Arial" w:cs="Arial"/>
          <w:b/>
          <w:color w:val="0D0D0D"/>
          <w:vertAlign w:val="superscript"/>
          <w:lang w:val="en-GB"/>
        </w:rPr>
        <w:t>th</w:t>
      </w:r>
      <w:r w:rsidR="00775A65">
        <w:rPr>
          <w:rFonts w:ascii="Arial" w:hAnsi="Arial" w:cs="Arial"/>
          <w:b/>
          <w:color w:val="0D0D0D"/>
          <w:lang w:val="en-GB"/>
        </w:rPr>
        <w:t xml:space="preserve"> May 2024 at 7.30pm</w:t>
      </w:r>
    </w:p>
    <w:p w14:paraId="0A37501D" w14:textId="77777777" w:rsidR="00C9612A" w:rsidRPr="00B67842" w:rsidRDefault="00C9612A" w:rsidP="00E94ED3">
      <w:pPr>
        <w:jc w:val="both"/>
        <w:rPr>
          <w:rFonts w:ascii="Arial" w:hAnsi="Arial" w:cs="Arial"/>
          <w:b/>
          <w:color w:val="0D0D0D"/>
          <w:lang w:val="en-GB"/>
        </w:rPr>
      </w:pPr>
    </w:p>
    <w:p w14:paraId="28A4A9FE" w14:textId="77777777" w:rsidR="00AF0499" w:rsidRDefault="00F47635" w:rsidP="00E94ED3">
      <w:pPr>
        <w:ind w:left="3600" w:hanging="2160"/>
        <w:jc w:val="both"/>
        <w:rPr>
          <w:rFonts w:ascii="Arial" w:hAnsi="Arial" w:cs="Arial"/>
          <w:color w:val="0D0D0D"/>
          <w:lang w:val="en-GB"/>
        </w:rPr>
      </w:pPr>
      <w:r w:rsidRPr="00B67842">
        <w:rPr>
          <w:rFonts w:ascii="Arial" w:hAnsi="Arial" w:cs="Arial"/>
          <w:b/>
          <w:color w:val="0D0D0D"/>
          <w:lang w:val="en-GB"/>
        </w:rPr>
        <w:t>PRESENT:</w:t>
      </w:r>
      <w:r w:rsidRPr="00B67842">
        <w:rPr>
          <w:rFonts w:ascii="Arial" w:hAnsi="Arial" w:cs="Arial"/>
          <w:b/>
          <w:color w:val="0D0D0D"/>
          <w:lang w:val="en-GB"/>
        </w:rPr>
        <w:tab/>
      </w:r>
      <w:r w:rsidR="00A05353" w:rsidRPr="00B67842">
        <w:rPr>
          <w:rFonts w:ascii="Arial" w:hAnsi="Arial" w:cs="Arial"/>
          <w:color w:val="0D0D0D"/>
          <w:lang w:val="en-GB"/>
        </w:rPr>
        <w:t xml:space="preserve">Councillors </w:t>
      </w:r>
      <w:r w:rsidR="00DD5548" w:rsidRPr="00B67842">
        <w:rPr>
          <w:rFonts w:ascii="Arial" w:hAnsi="Arial" w:cs="Arial"/>
          <w:color w:val="0D0D0D"/>
          <w:lang w:val="en-GB"/>
        </w:rPr>
        <w:t xml:space="preserve">Mr </w:t>
      </w:r>
      <w:r w:rsidR="0093497B">
        <w:rPr>
          <w:rFonts w:ascii="Arial" w:hAnsi="Arial" w:cs="Arial"/>
          <w:color w:val="0D0D0D"/>
          <w:lang w:val="en-GB"/>
        </w:rPr>
        <w:t>A Parkinson</w:t>
      </w:r>
      <w:r w:rsidR="00DD5548" w:rsidRPr="00B67842">
        <w:rPr>
          <w:rFonts w:ascii="Arial" w:hAnsi="Arial" w:cs="Arial"/>
          <w:color w:val="0D0D0D"/>
          <w:lang w:val="en-GB"/>
        </w:rPr>
        <w:t xml:space="preserve"> (</w:t>
      </w:r>
      <w:r w:rsidR="00677F50" w:rsidRPr="00B67842">
        <w:rPr>
          <w:rFonts w:ascii="Arial" w:hAnsi="Arial" w:cs="Arial"/>
          <w:color w:val="0D0D0D"/>
          <w:lang w:val="en-GB"/>
        </w:rPr>
        <w:t>Chairman</w:t>
      </w:r>
      <w:r w:rsidR="00504631" w:rsidRPr="00B67842">
        <w:rPr>
          <w:rFonts w:ascii="Arial" w:hAnsi="Arial" w:cs="Arial"/>
          <w:color w:val="0D0D0D"/>
          <w:lang w:val="en-GB"/>
        </w:rPr>
        <w:t>)</w:t>
      </w:r>
      <w:r w:rsidR="00F02418">
        <w:rPr>
          <w:rFonts w:ascii="Arial" w:hAnsi="Arial" w:cs="Arial"/>
          <w:color w:val="0D0D0D"/>
          <w:lang w:val="en-GB"/>
        </w:rPr>
        <w:t xml:space="preserve"> </w:t>
      </w:r>
      <w:proofErr w:type="spellStart"/>
      <w:r w:rsidR="009858A5">
        <w:rPr>
          <w:rFonts w:ascii="Arial" w:hAnsi="Arial" w:cs="Arial"/>
          <w:color w:val="0D0D0D"/>
          <w:lang w:val="en-GB"/>
        </w:rPr>
        <w:t>Sydall</w:t>
      </w:r>
      <w:proofErr w:type="spellEnd"/>
      <w:r w:rsidR="00137884">
        <w:rPr>
          <w:rFonts w:ascii="Arial" w:hAnsi="Arial" w:cs="Arial"/>
          <w:color w:val="0D0D0D"/>
          <w:lang w:val="en-GB"/>
        </w:rPr>
        <w:t>,</w:t>
      </w:r>
      <w:r w:rsidR="00925A20">
        <w:rPr>
          <w:rFonts w:ascii="Arial" w:hAnsi="Arial" w:cs="Arial"/>
          <w:color w:val="0D0D0D"/>
          <w:lang w:val="en-GB"/>
        </w:rPr>
        <w:t xml:space="preserve"> McDow</w:t>
      </w:r>
      <w:r w:rsidR="00137884">
        <w:rPr>
          <w:rFonts w:ascii="Arial" w:hAnsi="Arial" w:cs="Arial"/>
          <w:color w:val="0D0D0D"/>
          <w:lang w:val="en-GB"/>
        </w:rPr>
        <w:t>a</w:t>
      </w:r>
      <w:r w:rsidR="00925A20">
        <w:rPr>
          <w:rFonts w:ascii="Arial" w:hAnsi="Arial" w:cs="Arial"/>
          <w:color w:val="0D0D0D"/>
          <w:lang w:val="en-GB"/>
        </w:rPr>
        <w:t>ll</w:t>
      </w:r>
      <w:r w:rsidR="00FA2F66">
        <w:rPr>
          <w:rFonts w:ascii="Arial" w:hAnsi="Arial" w:cs="Arial"/>
          <w:color w:val="0D0D0D"/>
          <w:lang w:val="en-GB"/>
        </w:rPr>
        <w:t>,</w:t>
      </w:r>
      <w:r w:rsidR="009A0812">
        <w:rPr>
          <w:rFonts w:ascii="Arial" w:hAnsi="Arial" w:cs="Arial"/>
          <w:color w:val="0D0D0D"/>
          <w:lang w:val="en-GB"/>
        </w:rPr>
        <w:t xml:space="preserve"> Deighton</w:t>
      </w:r>
      <w:r w:rsidR="00FA2F66">
        <w:rPr>
          <w:rFonts w:ascii="Arial" w:hAnsi="Arial" w:cs="Arial"/>
          <w:color w:val="0D0D0D"/>
          <w:lang w:val="en-GB"/>
        </w:rPr>
        <w:tab/>
        <w:t>&amp;</w:t>
      </w:r>
    </w:p>
    <w:p w14:paraId="22044AF5" w14:textId="77777777" w:rsidR="00FA2F66" w:rsidRPr="00FA2F66" w:rsidRDefault="00FA2F66" w:rsidP="00E94ED3">
      <w:pPr>
        <w:ind w:left="3600" w:hanging="2160"/>
        <w:jc w:val="both"/>
        <w:rPr>
          <w:rFonts w:ascii="Arial" w:hAnsi="Arial" w:cs="Arial"/>
          <w:bCs/>
          <w:color w:val="0D0D0D"/>
          <w:lang w:val="en-GB"/>
        </w:rPr>
      </w:pPr>
      <w:r>
        <w:rPr>
          <w:rFonts w:ascii="Arial" w:hAnsi="Arial" w:cs="Arial"/>
          <w:b/>
          <w:color w:val="0D0D0D"/>
          <w:lang w:val="en-GB"/>
        </w:rPr>
        <w:t xml:space="preserve">                                </w:t>
      </w:r>
      <w:r w:rsidRPr="00FA2F66">
        <w:rPr>
          <w:rFonts w:ascii="Arial" w:hAnsi="Arial" w:cs="Arial"/>
          <w:bCs/>
          <w:color w:val="0D0D0D"/>
          <w:lang w:val="en-GB"/>
        </w:rPr>
        <w:t>Clee</w:t>
      </w:r>
    </w:p>
    <w:p w14:paraId="5DAB6C7B" w14:textId="77777777" w:rsidR="00FA101A" w:rsidRPr="00B67842" w:rsidRDefault="00FA101A" w:rsidP="00E94ED3">
      <w:pPr>
        <w:ind w:left="3600" w:hanging="2160"/>
        <w:jc w:val="both"/>
        <w:rPr>
          <w:rFonts w:ascii="Arial" w:hAnsi="Arial" w:cs="Arial"/>
          <w:color w:val="0D0D0D"/>
          <w:lang w:val="en-GB"/>
        </w:rPr>
      </w:pPr>
    </w:p>
    <w:p w14:paraId="483FE10C" w14:textId="75F2893E" w:rsidR="00A9008E" w:rsidRPr="00B67842" w:rsidRDefault="003D535F" w:rsidP="00E94ED3">
      <w:pPr>
        <w:ind w:left="3600" w:hanging="2160"/>
        <w:jc w:val="both"/>
        <w:rPr>
          <w:rFonts w:ascii="Arial" w:hAnsi="Arial" w:cs="Arial"/>
          <w:color w:val="0D0D0D"/>
          <w:lang w:val="en-GB"/>
        </w:rPr>
      </w:pPr>
      <w:r w:rsidRPr="00B67842">
        <w:rPr>
          <w:rFonts w:ascii="Arial" w:hAnsi="Arial" w:cs="Arial"/>
          <w:b/>
          <w:color w:val="0D0D0D"/>
          <w:lang w:val="en-GB"/>
        </w:rPr>
        <w:t>ALSO PRESENT</w:t>
      </w:r>
      <w:r w:rsidRPr="00E61B86">
        <w:rPr>
          <w:rFonts w:ascii="Arial" w:hAnsi="Arial" w:cs="Arial"/>
          <w:color w:val="0D0D0D"/>
          <w:lang w:val="en-GB"/>
        </w:rPr>
        <w:t xml:space="preserve">: </w:t>
      </w:r>
      <w:r w:rsidR="00E61B86" w:rsidRPr="00E61B86">
        <w:rPr>
          <w:rFonts w:ascii="Arial" w:hAnsi="Arial" w:cs="Arial"/>
          <w:color w:val="0D0D0D"/>
          <w:lang w:val="en-GB"/>
        </w:rPr>
        <w:t xml:space="preserve"> </w:t>
      </w:r>
      <w:r w:rsidR="00B957E3">
        <w:rPr>
          <w:rFonts w:ascii="Arial" w:hAnsi="Arial" w:cs="Arial"/>
          <w:color w:val="0D0D0D"/>
          <w:lang w:val="en-GB"/>
        </w:rPr>
        <w:t xml:space="preserve"> </w:t>
      </w:r>
      <w:r w:rsidR="006838E8">
        <w:rPr>
          <w:rFonts w:ascii="Arial" w:hAnsi="Arial" w:cs="Arial"/>
          <w:color w:val="0D0D0D"/>
          <w:lang w:val="en-GB"/>
        </w:rPr>
        <w:t>Clerk</w:t>
      </w:r>
      <w:r w:rsidR="0093497B">
        <w:rPr>
          <w:rFonts w:ascii="Arial" w:hAnsi="Arial" w:cs="Arial"/>
          <w:color w:val="0D0D0D"/>
          <w:lang w:val="en-GB"/>
        </w:rPr>
        <w:t xml:space="preserve"> Mrs </w:t>
      </w:r>
      <w:r w:rsidR="005F233C">
        <w:rPr>
          <w:rFonts w:ascii="Arial" w:hAnsi="Arial" w:cs="Arial"/>
          <w:color w:val="0D0D0D"/>
          <w:lang w:val="en-GB"/>
        </w:rPr>
        <w:t>Strong +</w:t>
      </w:r>
      <w:r w:rsidR="002F4E7A">
        <w:rPr>
          <w:rFonts w:ascii="Arial" w:hAnsi="Arial" w:cs="Arial"/>
          <w:color w:val="0D0D0D"/>
          <w:lang w:val="en-GB"/>
        </w:rPr>
        <w:t xml:space="preserve"> </w:t>
      </w:r>
      <w:r w:rsidR="00FA2F66">
        <w:rPr>
          <w:rFonts w:ascii="Arial" w:hAnsi="Arial" w:cs="Arial"/>
          <w:color w:val="0D0D0D"/>
          <w:lang w:val="en-GB"/>
        </w:rPr>
        <w:t>4</w:t>
      </w:r>
      <w:r w:rsidR="00C80236">
        <w:rPr>
          <w:rFonts w:ascii="Arial" w:hAnsi="Arial" w:cs="Arial"/>
          <w:color w:val="0D0D0D"/>
          <w:lang w:val="en-GB"/>
        </w:rPr>
        <w:t xml:space="preserve"> members of </w:t>
      </w:r>
      <w:r w:rsidR="0047272F">
        <w:rPr>
          <w:rFonts w:ascii="Arial" w:hAnsi="Arial" w:cs="Arial"/>
          <w:color w:val="0D0D0D"/>
          <w:lang w:val="en-GB"/>
        </w:rPr>
        <w:t xml:space="preserve">the </w:t>
      </w:r>
      <w:r w:rsidR="00C80236">
        <w:rPr>
          <w:rFonts w:ascii="Arial" w:hAnsi="Arial" w:cs="Arial"/>
          <w:color w:val="0D0D0D"/>
          <w:lang w:val="en-GB"/>
        </w:rPr>
        <w:t>public</w:t>
      </w:r>
      <w:r w:rsidR="00766BCA">
        <w:rPr>
          <w:rFonts w:ascii="Arial" w:hAnsi="Arial" w:cs="Arial"/>
          <w:color w:val="0D0D0D"/>
          <w:lang w:val="en-GB"/>
        </w:rPr>
        <w:t>.</w:t>
      </w:r>
    </w:p>
    <w:p w14:paraId="02EB378F" w14:textId="77777777" w:rsidR="00037F86" w:rsidRPr="00B67842" w:rsidRDefault="00037F86" w:rsidP="00E94ED3">
      <w:pPr>
        <w:ind w:left="360"/>
        <w:jc w:val="both"/>
        <w:rPr>
          <w:rFonts w:ascii="Arial" w:hAnsi="Arial" w:cs="Arial"/>
          <w:b/>
          <w:color w:val="0D0D0D"/>
          <w:lang w:val="en-GB"/>
        </w:rPr>
      </w:pPr>
    </w:p>
    <w:tbl>
      <w:tblPr>
        <w:tblW w:w="1059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18"/>
        <w:gridCol w:w="1297"/>
      </w:tblGrid>
      <w:tr w:rsidR="00087689" w:rsidRPr="00E32D70" w14:paraId="478FA82C" w14:textId="77777777" w:rsidTr="282A40C8">
        <w:tc>
          <w:tcPr>
            <w:tcW w:w="0" w:type="auto"/>
            <w:shd w:val="clear" w:color="auto" w:fill="auto"/>
          </w:tcPr>
          <w:p w14:paraId="6D37076D" w14:textId="5A528B6F" w:rsidR="00087689" w:rsidRPr="00E32D70" w:rsidRDefault="00C05AA4">
            <w:pPr>
              <w:jc w:val="both"/>
              <w:rPr>
                <w:rFonts w:ascii="Arial" w:hAnsi="Arial" w:cs="Arial"/>
                <w:b/>
                <w:color w:val="0D0D0D"/>
                <w:lang w:val="en-GB"/>
              </w:rPr>
            </w:pPr>
            <w:r w:rsidRPr="00E32D70">
              <w:rPr>
                <w:rFonts w:ascii="Arial" w:hAnsi="Arial" w:cs="Arial"/>
                <w:b/>
                <w:color w:val="0D0D0D"/>
                <w:lang w:val="en-GB"/>
              </w:rPr>
              <w:t>01/</w:t>
            </w:r>
            <w:r w:rsidR="00FA2F66">
              <w:rPr>
                <w:rFonts w:ascii="Arial" w:hAnsi="Arial" w:cs="Arial"/>
                <w:b/>
                <w:color w:val="0D0D0D"/>
                <w:lang w:val="en-GB"/>
              </w:rPr>
              <w:t>0</w:t>
            </w:r>
            <w:r w:rsidR="00775A65">
              <w:rPr>
                <w:rFonts w:ascii="Arial" w:hAnsi="Arial" w:cs="Arial"/>
                <w:b/>
                <w:color w:val="0D0D0D"/>
                <w:lang w:val="en-GB"/>
              </w:rPr>
              <w:t>524</w:t>
            </w:r>
          </w:p>
        </w:tc>
        <w:tc>
          <w:tcPr>
            <w:tcW w:w="8218" w:type="dxa"/>
            <w:shd w:val="clear" w:color="auto" w:fill="auto"/>
          </w:tcPr>
          <w:p w14:paraId="70E71252" w14:textId="77777777" w:rsidR="00B67842" w:rsidRDefault="00B67842" w:rsidP="0093497B">
            <w:pPr>
              <w:jc w:val="both"/>
              <w:rPr>
                <w:rFonts w:ascii="Arial" w:hAnsi="Arial" w:cs="Arial"/>
                <w:b/>
                <w:color w:val="0D0D0D"/>
                <w:lang w:val="en-GB"/>
              </w:rPr>
            </w:pPr>
            <w:r w:rsidRPr="00F02418">
              <w:rPr>
                <w:rFonts w:ascii="Arial" w:hAnsi="Arial" w:cs="Arial"/>
                <w:b/>
                <w:color w:val="0D0D0D"/>
                <w:lang w:val="en-GB"/>
              </w:rPr>
              <w:t>APOLOGIES FOR ABSENCE</w:t>
            </w:r>
          </w:p>
          <w:p w14:paraId="48C9DA01" w14:textId="77777777" w:rsidR="00431426" w:rsidRPr="00C844CE" w:rsidRDefault="00431426" w:rsidP="0093497B">
            <w:pPr>
              <w:jc w:val="both"/>
              <w:rPr>
                <w:rFonts w:ascii="Arial" w:hAnsi="Arial" w:cs="Arial"/>
                <w:bCs/>
                <w:color w:val="0D0D0D"/>
                <w:lang w:val="en-GB"/>
              </w:rPr>
            </w:pPr>
            <w:r w:rsidRPr="00C844CE">
              <w:rPr>
                <w:rFonts w:ascii="Arial" w:hAnsi="Arial" w:cs="Arial"/>
                <w:bCs/>
                <w:color w:val="0D0D0D"/>
                <w:lang w:val="en-GB"/>
              </w:rPr>
              <w:t>None</w:t>
            </w:r>
          </w:p>
          <w:p w14:paraId="6A05A809" w14:textId="77777777" w:rsidR="000D24F6" w:rsidRPr="000D24F6" w:rsidRDefault="000D24F6" w:rsidP="0093497B">
            <w:pPr>
              <w:jc w:val="both"/>
              <w:rPr>
                <w:rFonts w:ascii="Arial" w:hAnsi="Arial" w:cs="Arial"/>
                <w:color w:val="0D0D0D"/>
                <w:lang w:val="en-GB"/>
              </w:rPr>
            </w:pPr>
          </w:p>
        </w:tc>
        <w:tc>
          <w:tcPr>
            <w:tcW w:w="1297" w:type="dxa"/>
            <w:shd w:val="clear" w:color="auto" w:fill="auto"/>
          </w:tcPr>
          <w:p w14:paraId="5F5A5520" w14:textId="77777777" w:rsidR="00087689" w:rsidRDefault="00B67842" w:rsidP="00E94ED3">
            <w:pPr>
              <w:jc w:val="both"/>
              <w:rPr>
                <w:rFonts w:ascii="Arial" w:hAnsi="Arial" w:cs="Arial"/>
                <w:b/>
                <w:color w:val="0D0D0D"/>
                <w:lang w:val="en-GB"/>
              </w:rPr>
            </w:pPr>
            <w:r w:rsidRPr="00E32D70">
              <w:rPr>
                <w:rFonts w:ascii="Arial" w:hAnsi="Arial" w:cs="Arial"/>
                <w:b/>
                <w:color w:val="0D0D0D"/>
                <w:lang w:val="en-GB"/>
              </w:rPr>
              <w:t>ACTION</w:t>
            </w:r>
          </w:p>
          <w:p w14:paraId="5A39BBE3" w14:textId="77777777" w:rsidR="006838E8" w:rsidRPr="00E32D70" w:rsidRDefault="006838E8" w:rsidP="00E94ED3">
            <w:pPr>
              <w:jc w:val="both"/>
              <w:rPr>
                <w:rFonts w:ascii="Arial" w:hAnsi="Arial" w:cs="Arial"/>
                <w:b/>
                <w:color w:val="0D0D0D"/>
                <w:lang w:val="en-GB"/>
              </w:rPr>
            </w:pPr>
          </w:p>
        </w:tc>
      </w:tr>
      <w:tr w:rsidR="00087689" w:rsidRPr="00E32D70" w14:paraId="4A3C3D8A" w14:textId="77777777" w:rsidTr="282A40C8">
        <w:tc>
          <w:tcPr>
            <w:tcW w:w="0" w:type="auto"/>
            <w:shd w:val="clear" w:color="auto" w:fill="auto"/>
          </w:tcPr>
          <w:p w14:paraId="23FA940E" w14:textId="2BBBFFA9" w:rsidR="00087689" w:rsidRPr="00E32D70" w:rsidRDefault="00B67842">
            <w:pPr>
              <w:jc w:val="both"/>
              <w:rPr>
                <w:rFonts w:ascii="Arial" w:hAnsi="Arial" w:cs="Arial"/>
                <w:b/>
                <w:color w:val="0D0D0D"/>
                <w:lang w:val="en-GB"/>
              </w:rPr>
            </w:pPr>
            <w:r w:rsidRPr="00E32D70">
              <w:rPr>
                <w:rFonts w:ascii="Arial" w:hAnsi="Arial" w:cs="Arial"/>
                <w:b/>
                <w:color w:val="0D0D0D"/>
                <w:lang w:val="en-GB"/>
              </w:rPr>
              <w:t>02/</w:t>
            </w:r>
            <w:r w:rsidR="009A5CEA">
              <w:rPr>
                <w:rFonts w:ascii="Arial" w:hAnsi="Arial" w:cs="Arial"/>
                <w:b/>
                <w:color w:val="0D0D0D"/>
                <w:lang w:val="en-GB"/>
              </w:rPr>
              <w:t>0</w:t>
            </w:r>
            <w:r w:rsidR="00775A65">
              <w:rPr>
                <w:rFonts w:ascii="Arial" w:hAnsi="Arial" w:cs="Arial"/>
                <w:b/>
                <w:color w:val="0D0D0D"/>
                <w:lang w:val="en-GB"/>
              </w:rPr>
              <w:t>5</w:t>
            </w:r>
            <w:r w:rsidR="009A5CEA">
              <w:rPr>
                <w:rFonts w:ascii="Arial" w:hAnsi="Arial" w:cs="Arial"/>
                <w:b/>
                <w:color w:val="0D0D0D"/>
                <w:lang w:val="en-GB"/>
              </w:rPr>
              <w:t>24</w:t>
            </w:r>
          </w:p>
        </w:tc>
        <w:tc>
          <w:tcPr>
            <w:tcW w:w="8218" w:type="dxa"/>
            <w:shd w:val="clear" w:color="auto" w:fill="auto"/>
          </w:tcPr>
          <w:p w14:paraId="0A2931DD" w14:textId="77777777" w:rsidR="00087689" w:rsidRDefault="00B67842" w:rsidP="00E94ED3">
            <w:pPr>
              <w:jc w:val="both"/>
              <w:rPr>
                <w:rFonts w:ascii="Arial" w:hAnsi="Arial" w:cs="Arial"/>
                <w:b/>
                <w:color w:val="0D0D0D"/>
                <w:lang w:val="en-GB"/>
              </w:rPr>
            </w:pPr>
            <w:r w:rsidRPr="00F02418">
              <w:rPr>
                <w:rFonts w:ascii="Arial" w:hAnsi="Arial" w:cs="Arial"/>
                <w:b/>
                <w:color w:val="0D0D0D"/>
                <w:lang w:val="en-GB"/>
              </w:rPr>
              <w:t>DECLARATIONS OF INTEREST</w:t>
            </w:r>
          </w:p>
          <w:p w14:paraId="3161A9A1" w14:textId="29D7E208" w:rsidR="0093497B" w:rsidRPr="0093497B" w:rsidRDefault="00775A65" w:rsidP="00E94ED3">
            <w:pPr>
              <w:jc w:val="both"/>
              <w:rPr>
                <w:rFonts w:ascii="Arial" w:hAnsi="Arial" w:cs="Arial"/>
                <w:color w:val="0D0D0D"/>
                <w:lang w:val="en-GB"/>
              </w:rPr>
            </w:pPr>
            <w:r>
              <w:rPr>
                <w:rFonts w:ascii="Arial" w:hAnsi="Arial" w:cs="Arial"/>
                <w:color w:val="0D0D0D"/>
                <w:lang w:val="en-GB"/>
              </w:rPr>
              <w:t>Item 06/0524 Councillor</w:t>
            </w:r>
            <w:r w:rsidR="00B95F12">
              <w:rPr>
                <w:rFonts w:ascii="Arial" w:hAnsi="Arial" w:cs="Arial"/>
                <w:color w:val="0D0D0D"/>
                <w:lang w:val="en-GB"/>
              </w:rPr>
              <w:t>s</w:t>
            </w:r>
            <w:r>
              <w:rPr>
                <w:rFonts w:ascii="Arial" w:hAnsi="Arial" w:cs="Arial"/>
                <w:color w:val="0D0D0D"/>
                <w:lang w:val="en-GB"/>
              </w:rPr>
              <w:t xml:space="preserve"> McDowall and Parkinson</w:t>
            </w:r>
          </w:p>
          <w:p w14:paraId="41C8F396" w14:textId="77777777" w:rsidR="00474C69" w:rsidRPr="00F02418" w:rsidRDefault="00474C69" w:rsidP="00E94ED3">
            <w:pPr>
              <w:jc w:val="both"/>
              <w:rPr>
                <w:rFonts w:ascii="Arial" w:hAnsi="Arial" w:cs="Arial"/>
                <w:color w:val="0D0D0D"/>
                <w:lang w:val="en-GB"/>
              </w:rPr>
            </w:pPr>
          </w:p>
        </w:tc>
        <w:tc>
          <w:tcPr>
            <w:tcW w:w="1297" w:type="dxa"/>
            <w:shd w:val="clear" w:color="auto" w:fill="auto"/>
          </w:tcPr>
          <w:p w14:paraId="72A3D3EC" w14:textId="77777777" w:rsidR="00087689" w:rsidRPr="00E32D70" w:rsidRDefault="00087689" w:rsidP="00E94ED3">
            <w:pPr>
              <w:jc w:val="both"/>
              <w:rPr>
                <w:rFonts w:ascii="Arial" w:hAnsi="Arial" w:cs="Arial"/>
                <w:b/>
                <w:color w:val="0D0D0D"/>
                <w:lang w:val="en-GB"/>
              </w:rPr>
            </w:pPr>
          </w:p>
        </w:tc>
      </w:tr>
      <w:tr w:rsidR="00087689" w:rsidRPr="00E32D70" w14:paraId="7ECD9E07" w14:textId="77777777" w:rsidTr="282A40C8">
        <w:tc>
          <w:tcPr>
            <w:tcW w:w="0" w:type="auto"/>
            <w:shd w:val="clear" w:color="auto" w:fill="auto"/>
          </w:tcPr>
          <w:p w14:paraId="6D76FC2A" w14:textId="4E92BF96" w:rsidR="00087689" w:rsidRPr="00E32D70" w:rsidRDefault="00B67842">
            <w:pPr>
              <w:jc w:val="both"/>
              <w:rPr>
                <w:rFonts w:ascii="Arial" w:hAnsi="Arial" w:cs="Arial"/>
                <w:b/>
                <w:color w:val="0D0D0D"/>
                <w:lang w:val="en-GB"/>
              </w:rPr>
            </w:pPr>
            <w:r w:rsidRPr="00E32D70">
              <w:rPr>
                <w:rFonts w:ascii="Arial" w:hAnsi="Arial" w:cs="Arial"/>
                <w:b/>
                <w:color w:val="0D0D0D"/>
                <w:lang w:val="en-GB"/>
              </w:rPr>
              <w:t>03/</w:t>
            </w:r>
            <w:r w:rsidR="009A5CEA">
              <w:rPr>
                <w:rFonts w:ascii="Arial" w:hAnsi="Arial" w:cs="Arial"/>
                <w:b/>
                <w:color w:val="0D0D0D"/>
                <w:lang w:val="en-GB"/>
              </w:rPr>
              <w:t>0</w:t>
            </w:r>
            <w:r w:rsidR="00775A65">
              <w:rPr>
                <w:rFonts w:ascii="Arial" w:hAnsi="Arial" w:cs="Arial"/>
                <w:b/>
                <w:color w:val="0D0D0D"/>
                <w:lang w:val="en-GB"/>
              </w:rPr>
              <w:t>524</w:t>
            </w:r>
          </w:p>
        </w:tc>
        <w:tc>
          <w:tcPr>
            <w:tcW w:w="8218" w:type="dxa"/>
            <w:shd w:val="clear" w:color="auto" w:fill="auto"/>
          </w:tcPr>
          <w:p w14:paraId="70354770" w14:textId="1F3BF7CD" w:rsidR="00087689" w:rsidRPr="00E32D70" w:rsidRDefault="00B67842" w:rsidP="00E94ED3">
            <w:pPr>
              <w:jc w:val="both"/>
              <w:rPr>
                <w:rFonts w:ascii="Arial" w:hAnsi="Arial" w:cs="Arial"/>
                <w:b/>
                <w:color w:val="0D0D0D"/>
                <w:lang w:val="en-GB"/>
              </w:rPr>
            </w:pPr>
            <w:r w:rsidRPr="00E32D70">
              <w:rPr>
                <w:rFonts w:ascii="Arial" w:hAnsi="Arial" w:cs="Arial"/>
                <w:b/>
                <w:color w:val="0D0D0D"/>
                <w:lang w:val="en-GB"/>
              </w:rPr>
              <w:t>MINUT</w:t>
            </w:r>
            <w:r w:rsidR="008A76A9">
              <w:rPr>
                <w:rFonts w:ascii="Arial" w:hAnsi="Arial" w:cs="Arial"/>
                <w:b/>
                <w:color w:val="0D0D0D"/>
                <w:lang w:val="en-GB"/>
              </w:rPr>
              <w:t>ES OF THE LAST MEETING</w:t>
            </w:r>
          </w:p>
          <w:p w14:paraId="0E2E116F" w14:textId="77777777" w:rsidR="0093497B" w:rsidRDefault="00E94ED3" w:rsidP="000D24F6">
            <w:pPr>
              <w:jc w:val="both"/>
              <w:rPr>
                <w:rFonts w:ascii="Arial" w:hAnsi="Arial" w:cs="Arial"/>
                <w:lang w:val="en-GB"/>
              </w:rPr>
            </w:pPr>
            <w:r>
              <w:rPr>
                <w:rFonts w:ascii="Arial" w:hAnsi="Arial" w:cs="Arial"/>
                <w:lang w:val="en-GB"/>
              </w:rPr>
              <w:t xml:space="preserve">Councillor </w:t>
            </w:r>
            <w:proofErr w:type="spellStart"/>
            <w:r w:rsidR="00137884">
              <w:rPr>
                <w:rFonts w:ascii="Arial" w:hAnsi="Arial" w:cs="Arial"/>
                <w:lang w:val="en-GB"/>
              </w:rPr>
              <w:t>Sydall</w:t>
            </w:r>
            <w:proofErr w:type="spellEnd"/>
            <w:r w:rsidR="00474C69">
              <w:rPr>
                <w:rFonts w:ascii="Arial" w:hAnsi="Arial" w:cs="Arial"/>
                <w:lang w:val="en-GB"/>
              </w:rPr>
              <w:t xml:space="preserve"> </w:t>
            </w:r>
            <w:r w:rsidR="005F233C">
              <w:rPr>
                <w:rFonts w:ascii="Arial" w:hAnsi="Arial" w:cs="Arial"/>
                <w:lang w:val="en-GB"/>
              </w:rPr>
              <w:t xml:space="preserve">proposed </w:t>
            </w:r>
            <w:r w:rsidR="000D24F6">
              <w:rPr>
                <w:rFonts w:ascii="Arial" w:hAnsi="Arial" w:cs="Arial"/>
                <w:lang w:val="en-GB"/>
              </w:rPr>
              <w:t>these as a true and accurate record and Councillor McDowall seconded them.</w:t>
            </w:r>
          </w:p>
          <w:p w14:paraId="504EB940" w14:textId="77777777" w:rsidR="0047272F" w:rsidRDefault="0047272F" w:rsidP="0047272F">
            <w:pPr>
              <w:jc w:val="both"/>
              <w:rPr>
                <w:rFonts w:ascii="Arial" w:hAnsi="Arial" w:cs="Arial"/>
                <w:lang w:val="en-GB"/>
              </w:rPr>
            </w:pPr>
            <w:r>
              <w:rPr>
                <w:rFonts w:ascii="Arial" w:hAnsi="Arial" w:cs="Arial"/>
                <w:color w:val="0D0D0D"/>
                <w:lang w:val="en-GB"/>
              </w:rPr>
              <w:t xml:space="preserve">These </w:t>
            </w:r>
            <w:r w:rsidRPr="0047171A">
              <w:rPr>
                <w:rFonts w:ascii="Arial" w:hAnsi="Arial" w:cs="Arial"/>
                <w:lang w:val="en-GB"/>
              </w:rPr>
              <w:t xml:space="preserve">were approved </w:t>
            </w:r>
            <w:r>
              <w:rPr>
                <w:rFonts w:ascii="Arial" w:hAnsi="Arial" w:cs="Arial"/>
                <w:lang w:val="en-GB"/>
              </w:rPr>
              <w:t>and signed.</w:t>
            </w:r>
          </w:p>
          <w:p w14:paraId="0D0B940D" w14:textId="77777777" w:rsidR="000D24F6" w:rsidRPr="00E32D70" w:rsidRDefault="000D24F6" w:rsidP="000D24F6">
            <w:pPr>
              <w:jc w:val="both"/>
              <w:rPr>
                <w:rFonts w:ascii="Arial" w:hAnsi="Arial" w:cs="Arial"/>
                <w:color w:val="0D0D0D"/>
                <w:lang w:val="en-GB"/>
              </w:rPr>
            </w:pPr>
          </w:p>
        </w:tc>
        <w:tc>
          <w:tcPr>
            <w:tcW w:w="1297" w:type="dxa"/>
            <w:shd w:val="clear" w:color="auto" w:fill="auto"/>
          </w:tcPr>
          <w:p w14:paraId="0E27B00A" w14:textId="77777777" w:rsidR="00087689" w:rsidRPr="00E32D70" w:rsidRDefault="00087689" w:rsidP="00E94ED3">
            <w:pPr>
              <w:jc w:val="both"/>
              <w:rPr>
                <w:rFonts w:ascii="Arial" w:hAnsi="Arial" w:cs="Arial"/>
                <w:b/>
                <w:color w:val="0D0D0D"/>
                <w:lang w:val="en-GB"/>
              </w:rPr>
            </w:pPr>
          </w:p>
        </w:tc>
      </w:tr>
      <w:tr w:rsidR="009A0812" w:rsidRPr="00E32D70" w14:paraId="468B1744" w14:textId="77777777" w:rsidTr="282A40C8">
        <w:tc>
          <w:tcPr>
            <w:tcW w:w="0" w:type="auto"/>
            <w:shd w:val="clear" w:color="auto" w:fill="auto"/>
          </w:tcPr>
          <w:p w14:paraId="619E0DB7" w14:textId="7AEFB8C3" w:rsidR="009A0812" w:rsidRPr="00E32D70" w:rsidRDefault="009A0812">
            <w:pPr>
              <w:jc w:val="both"/>
              <w:rPr>
                <w:rFonts w:ascii="Arial" w:hAnsi="Arial" w:cs="Arial"/>
                <w:b/>
                <w:color w:val="0D0D0D"/>
                <w:lang w:val="en-GB"/>
              </w:rPr>
            </w:pPr>
            <w:r>
              <w:rPr>
                <w:rFonts w:ascii="Arial" w:hAnsi="Arial" w:cs="Arial"/>
                <w:b/>
                <w:color w:val="0D0D0D"/>
                <w:lang w:val="en-GB"/>
              </w:rPr>
              <w:t>04/</w:t>
            </w:r>
            <w:r w:rsidR="009A5CEA">
              <w:rPr>
                <w:rFonts w:ascii="Arial" w:hAnsi="Arial" w:cs="Arial"/>
                <w:b/>
                <w:color w:val="0D0D0D"/>
                <w:lang w:val="en-GB"/>
              </w:rPr>
              <w:t>0</w:t>
            </w:r>
            <w:r w:rsidR="00775A65">
              <w:rPr>
                <w:rFonts w:ascii="Arial" w:hAnsi="Arial" w:cs="Arial"/>
                <w:b/>
                <w:color w:val="0D0D0D"/>
                <w:lang w:val="en-GB"/>
              </w:rPr>
              <w:t>524</w:t>
            </w:r>
          </w:p>
        </w:tc>
        <w:tc>
          <w:tcPr>
            <w:tcW w:w="8218" w:type="dxa"/>
            <w:shd w:val="clear" w:color="auto" w:fill="auto"/>
          </w:tcPr>
          <w:p w14:paraId="31790D34" w14:textId="24C7BFA5" w:rsidR="009A0812" w:rsidRDefault="009A0812" w:rsidP="00E94ED3">
            <w:pPr>
              <w:jc w:val="both"/>
              <w:rPr>
                <w:rFonts w:ascii="Arial" w:hAnsi="Arial" w:cs="Arial"/>
                <w:b/>
                <w:color w:val="0D0D0D"/>
                <w:lang w:val="en-GB"/>
              </w:rPr>
            </w:pPr>
            <w:r>
              <w:rPr>
                <w:rFonts w:ascii="Arial" w:hAnsi="Arial" w:cs="Arial"/>
                <w:b/>
                <w:color w:val="0D0D0D"/>
                <w:lang w:val="en-GB"/>
              </w:rPr>
              <w:t>CHAIRMANS REMARKS</w:t>
            </w:r>
          </w:p>
          <w:p w14:paraId="1E0FDB82" w14:textId="443DC738" w:rsidR="00775A65" w:rsidRPr="00B95F12" w:rsidRDefault="00775A65" w:rsidP="00E94ED3">
            <w:pPr>
              <w:jc w:val="both"/>
              <w:rPr>
                <w:rFonts w:ascii="Arial" w:hAnsi="Arial" w:cs="Arial"/>
                <w:color w:val="0D0D0D"/>
                <w:lang w:val="en-GB"/>
              </w:rPr>
            </w:pPr>
            <w:r>
              <w:rPr>
                <w:rFonts w:ascii="Arial" w:hAnsi="Arial" w:cs="Arial"/>
                <w:color w:val="0D0D0D"/>
                <w:lang w:val="en-GB"/>
              </w:rPr>
              <w:t>Councillor Parkinson was elected as Chairman for the forthcoming year.</w:t>
            </w:r>
          </w:p>
          <w:p w14:paraId="44EAFD9C" w14:textId="5087B4A2" w:rsidR="009A0812" w:rsidRPr="009A0812" w:rsidRDefault="009A0812">
            <w:pPr>
              <w:jc w:val="both"/>
              <w:rPr>
                <w:rFonts w:ascii="Arial" w:hAnsi="Arial" w:cs="Arial"/>
                <w:color w:val="0D0D0D"/>
                <w:lang w:val="en-GB"/>
              </w:rPr>
            </w:pPr>
          </w:p>
        </w:tc>
        <w:tc>
          <w:tcPr>
            <w:tcW w:w="1297" w:type="dxa"/>
            <w:shd w:val="clear" w:color="auto" w:fill="auto"/>
          </w:tcPr>
          <w:p w14:paraId="4B94D5A5" w14:textId="77777777" w:rsidR="009A0812" w:rsidRPr="00E32D70" w:rsidRDefault="009A0812" w:rsidP="00E94ED3">
            <w:pPr>
              <w:jc w:val="both"/>
              <w:rPr>
                <w:rFonts w:ascii="Arial" w:hAnsi="Arial" w:cs="Arial"/>
                <w:b/>
                <w:color w:val="0D0D0D"/>
                <w:lang w:val="en-GB"/>
              </w:rPr>
            </w:pPr>
          </w:p>
        </w:tc>
      </w:tr>
      <w:tr w:rsidR="00E1627C" w:rsidRPr="00E32D70" w14:paraId="7C91D8F8" w14:textId="77777777" w:rsidTr="282A40C8">
        <w:tc>
          <w:tcPr>
            <w:tcW w:w="0" w:type="auto"/>
            <w:shd w:val="clear" w:color="auto" w:fill="auto"/>
          </w:tcPr>
          <w:p w14:paraId="23705DF1" w14:textId="54212684" w:rsidR="00E1627C" w:rsidRPr="00E32D70" w:rsidRDefault="00E1627C">
            <w:pPr>
              <w:jc w:val="both"/>
              <w:rPr>
                <w:rFonts w:ascii="Arial" w:hAnsi="Arial" w:cs="Arial"/>
                <w:b/>
                <w:color w:val="0D0D0D"/>
                <w:lang w:val="en-GB"/>
              </w:rPr>
            </w:pPr>
            <w:r>
              <w:rPr>
                <w:rFonts w:ascii="Arial" w:hAnsi="Arial" w:cs="Arial"/>
                <w:b/>
                <w:color w:val="0D0D0D"/>
                <w:lang w:val="en-GB"/>
              </w:rPr>
              <w:t>0</w:t>
            </w:r>
            <w:r w:rsidR="009A0812">
              <w:rPr>
                <w:rFonts w:ascii="Arial" w:hAnsi="Arial" w:cs="Arial"/>
                <w:b/>
                <w:color w:val="0D0D0D"/>
                <w:lang w:val="en-GB"/>
              </w:rPr>
              <w:t>5</w:t>
            </w:r>
            <w:r>
              <w:rPr>
                <w:rFonts w:ascii="Arial" w:hAnsi="Arial" w:cs="Arial"/>
                <w:b/>
                <w:color w:val="0D0D0D"/>
                <w:lang w:val="en-GB"/>
              </w:rPr>
              <w:t>/</w:t>
            </w:r>
            <w:r w:rsidR="009A5CEA">
              <w:rPr>
                <w:rFonts w:ascii="Arial" w:hAnsi="Arial" w:cs="Arial"/>
                <w:b/>
                <w:color w:val="0D0D0D"/>
                <w:lang w:val="en-GB"/>
              </w:rPr>
              <w:t>0</w:t>
            </w:r>
            <w:r w:rsidR="00775A65">
              <w:rPr>
                <w:rFonts w:ascii="Arial" w:hAnsi="Arial" w:cs="Arial"/>
                <w:b/>
                <w:color w:val="0D0D0D"/>
                <w:lang w:val="en-GB"/>
              </w:rPr>
              <w:t>5</w:t>
            </w:r>
            <w:r w:rsidR="009A5CEA">
              <w:rPr>
                <w:rFonts w:ascii="Arial" w:hAnsi="Arial" w:cs="Arial"/>
                <w:b/>
                <w:color w:val="0D0D0D"/>
                <w:lang w:val="en-GB"/>
              </w:rPr>
              <w:t>24</w:t>
            </w:r>
          </w:p>
        </w:tc>
        <w:tc>
          <w:tcPr>
            <w:tcW w:w="8218" w:type="dxa"/>
            <w:shd w:val="clear" w:color="auto" w:fill="auto"/>
          </w:tcPr>
          <w:p w14:paraId="2CF1162F" w14:textId="77777777" w:rsidR="00CF3CD0" w:rsidRDefault="00E1627C" w:rsidP="00E94ED3">
            <w:pPr>
              <w:jc w:val="both"/>
              <w:rPr>
                <w:rFonts w:ascii="Arial" w:hAnsi="Arial" w:cs="Arial"/>
                <w:b/>
                <w:color w:val="0D0D0D"/>
                <w:lang w:val="en-GB"/>
              </w:rPr>
            </w:pPr>
            <w:r>
              <w:rPr>
                <w:rFonts w:ascii="Arial" w:hAnsi="Arial" w:cs="Arial"/>
                <w:b/>
                <w:color w:val="0D0D0D"/>
                <w:lang w:val="en-GB"/>
              </w:rPr>
              <w:t>MATTE</w:t>
            </w:r>
            <w:r w:rsidR="005F233C">
              <w:rPr>
                <w:rFonts w:ascii="Arial" w:hAnsi="Arial" w:cs="Arial"/>
                <w:b/>
                <w:color w:val="0D0D0D"/>
                <w:lang w:val="en-GB"/>
              </w:rPr>
              <w:t>RS ARISING FROM THE MINUTES</w:t>
            </w:r>
          </w:p>
          <w:p w14:paraId="7E7829D2" w14:textId="0C5743A7" w:rsidR="00775A65" w:rsidRDefault="00775A65">
            <w:pPr>
              <w:jc w:val="both"/>
              <w:rPr>
                <w:rFonts w:ascii="Arial" w:hAnsi="Arial" w:cs="Arial"/>
                <w:color w:val="0D0D0D" w:themeColor="text1" w:themeTint="F2"/>
                <w:lang w:val="en-GB"/>
              </w:rPr>
            </w:pPr>
            <w:r>
              <w:rPr>
                <w:rFonts w:ascii="Arial" w:hAnsi="Arial" w:cs="Arial"/>
                <w:color w:val="0D0D0D" w:themeColor="text1" w:themeTint="F2"/>
                <w:lang w:val="en-GB"/>
              </w:rPr>
              <w:t>Councillor McDowall has been unable to put up the new cemetery rates, as the noticeboard lock will not open.</w:t>
            </w:r>
            <w:r w:rsidR="0047272F">
              <w:rPr>
                <w:rFonts w:ascii="Arial" w:hAnsi="Arial" w:cs="Arial"/>
                <w:color w:val="0D0D0D" w:themeColor="text1" w:themeTint="F2"/>
                <w:lang w:val="en-GB"/>
              </w:rPr>
              <w:t xml:space="preserve">  Action ongoing.</w:t>
            </w:r>
            <w:r>
              <w:rPr>
                <w:rFonts w:ascii="Arial" w:hAnsi="Arial" w:cs="Arial"/>
                <w:color w:val="0D0D0D" w:themeColor="text1" w:themeTint="F2"/>
                <w:lang w:val="en-GB"/>
              </w:rPr>
              <w:t xml:space="preserve">  The clerk has contacted the company to purchase a new lock.</w:t>
            </w:r>
          </w:p>
          <w:p w14:paraId="30F86511" w14:textId="1BE66869" w:rsidR="00BF4EEF" w:rsidRDefault="00775A65">
            <w:pPr>
              <w:jc w:val="both"/>
              <w:rPr>
                <w:rFonts w:ascii="Arial" w:hAnsi="Arial" w:cs="Arial"/>
                <w:color w:val="0D0D0D" w:themeColor="text1" w:themeTint="F2"/>
                <w:lang w:val="en-GB"/>
              </w:rPr>
            </w:pPr>
            <w:r>
              <w:rPr>
                <w:rFonts w:ascii="Arial" w:hAnsi="Arial" w:cs="Arial"/>
                <w:color w:val="0D0D0D" w:themeColor="text1" w:themeTint="F2"/>
                <w:lang w:val="en-GB"/>
              </w:rPr>
              <w:t>Councillor Deighton will start to put in the posts for Appleby Fair on the 19</w:t>
            </w:r>
            <w:r w:rsidRPr="00B95F12">
              <w:rPr>
                <w:rFonts w:ascii="Arial" w:hAnsi="Arial" w:cs="Arial"/>
                <w:color w:val="0D0D0D" w:themeColor="text1" w:themeTint="F2"/>
                <w:vertAlign w:val="superscript"/>
                <w:lang w:val="en-GB"/>
              </w:rPr>
              <w:t>th</w:t>
            </w:r>
            <w:r>
              <w:rPr>
                <w:rFonts w:ascii="Arial" w:hAnsi="Arial" w:cs="Arial"/>
                <w:color w:val="0D0D0D" w:themeColor="text1" w:themeTint="F2"/>
                <w:lang w:val="en-GB"/>
              </w:rPr>
              <w:t xml:space="preserve"> May 2024</w:t>
            </w:r>
            <w:r w:rsidR="0047272F">
              <w:rPr>
                <w:rFonts w:ascii="Arial" w:hAnsi="Arial" w:cs="Arial"/>
                <w:color w:val="0D0D0D" w:themeColor="text1" w:themeTint="F2"/>
                <w:lang w:val="en-GB"/>
              </w:rPr>
              <w:t xml:space="preserve"> as agreed.  The Chairman reported that he has a meeting arranged with Eden Valley railway on Sunday and will as</w:t>
            </w:r>
            <w:r w:rsidR="00BA56C6">
              <w:rPr>
                <w:rFonts w:ascii="Arial" w:hAnsi="Arial" w:cs="Arial"/>
                <w:color w:val="0D0D0D" w:themeColor="text1" w:themeTint="F2"/>
                <w:lang w:val="en-GB"/>
              </w:rPr>
              <w:t>k</w:t>
            </w:r>
            <w:r w:rsidR="0047272F">
              <w:rPr>
                <w:rFonts w:ascii="Arial" w:hAnsi="Arial" w:cs="Arial"/>
                <w:color w:val="0D0D0D" w:themeColor="text1" w:themeTint="F2"/>
                <w:lang w:val="en-GB"/>
              </w:rPr>
              <w:t xml:space="preserve"> about the use of sleepers this year along Brookside. [Note:  Eden Valley Railway are happy for us to use their sleepers]</w:t>
            </w:r>
          </w:p>
          <w:p w14:paraId="5726E6B5" w14:textId="77777777" w:rsidR="0047272F" w:rsidRDefault="0047272F">
            <w:pPr>
              <w:jc w:val="both"/>
              <w:rPr>
                <w:rFonts w:ascii="Arial" w:hAnsi="Arial" w:cs="Arial"/>
                <w:color w:val="0D0D0D"/>
                <w:lang w:val="en-GB"/>
              </w:rPr>
            </w:pPr>
            <w:r>
              <w:rPr>
                <w:rFonts w:ascii="Arial" w:hAnsi="Arial" w:cs="Arial"/>
                <w:color w:val="0D0D0D"/>
                <w:lang w:val="en-GB"/>
              </w:rPr>
              <w:t>The Chairman reported that he is due to attend the Local Liaison Meeting at Warcop Camp on 21</w:t>
            </w:r>
            <w:r w:rsidRPr="0063139C">
              <w:rPr>
                <w:rFonts w:ascii="Arial" w:hAnsi="Arial" w:cs="Arial"/>
                <w:color w:val="0D0D0D"/>
                <w:vertAlign w:val="superscript"/>
                <w:lang w:val="en-GB"/>
              </w:rPr>
              <w:t>st</w:t>
            </w:r>
            <w:r>
              <w:rPr>
                <w:rFonts w:ascii="Arial" w:hAnsi="Arial" w:cs="Arial"/>
                <w:color w:val="0D0D0D"/>
                <w:lang w:val="en-GB"/>
              </w:rPr>
              <w:t xml:space="preserve"> May and will ask about their plans for D-Day [Note:  As a Training Camp, there are no army units stationed at Warcop and no celebrations are therefore planned].</w:t>
            </w:r>
          </w:p>
          <w:p w14:paraId="2310CAFC" w14:textId="024EB9B0" w:rsidR="00992848" w:rsidRDefault="00992848">
            <w:pPr>
              <w:jc w:val="both"/>
              <w:rPr>
                <w:rFonts w:ascii="Arial" w:hAnsi="Arial" w:cs="Arial"/>
                <w:color w:val="0D0D0D"/>
                <w:lang w:val="en-GB"/>
              </w:rPr>
            </w:pPr>
            <w:r>
              <w:rPr>
                <w:rFonts w:ascii="Arial" w:hAnsi="Arial" w:cs="Arial"/>
                <w:color w:val="0D0D0D"/>
                <w:lang w:val="en-GB"/>
              </w:rPr>
              <w:t>Councillor McDowall reported that she had looked into the possibility of having a Parish flag and concluded that there is no obvious Parish emb</w:t>
            </w:r>
            <w:r w:rsidR="00406179">
              <w:rPr>
                <w:rFonts w:ascii="Arial" w:hAnsi="Arial" w:cs="Arial"/>
                <w:color w:val="0D0D0D"/>
                <w:lang w:val="en-GB"/>
              </w:rPr>
              <w:t>le</w:t>
            </w:r>
            <w:r>
              <w:rPr>
                <w:rFonts w:ascii="Arial" w:hAnsi="Arial" w:cs="Arial"/>
                <w:color w:val="0D0D0D"/>
                <w:lang w:val="en-GB"/>
              </w:rPr>
              <w:t>m (e.g. coat of arms) that we could use and we would need to employ a designer to come up with design suggestions.  It was felt that the money needed could be better spent elsewhere at this time and we should continue to fly the Union Flag.</w:t>
            </w:r>
          </w:p>
          <w:p w14:paraId="3DEEC669" w14:textId="46717981" w:rsidR="0047272F" w:rsidRPr="000550E1" w:rsidRDefault="0047272F">
            <w:pPr>
              <w:jc w:val="both"/>
              <w:rPr>
                <w:rFonts w:ascii="Arial" w:hAnsi="Arial" w:cs="Arial"/>
                <w:color w:val="0D0D0D"/>
                <w:lang w:val="en-GB"/>
              </w:rPr>
            </w:pPr>
          </w:p>
        </w:tc>
        <w:tc>
          <w:tcPr>
            <w:tcW w:w="1297" w:type="dxa"/>
            <w:shd w:val="clear" w:color="auto" w:fill="auto"/>
          </w:tcPr>
          <w:p w14:paraId="3656B9AB" w14:textId="77777777" w:rsidR="00501A85" w:rsidRDefault="00501A85" w:rsidP="00BF4EEF">
            <w:pPr>
              <w:rPr>
                <w:rFonts w:ascii="Arial" w:hAnsi="Arial" w:cs="Arial"/>
                <w:lang w:val="en-GB"/>
              </w:rPr>
            </w:pPr>
          </w:p>
          <w:p w14:paraId="45FB0818" w14:textId="77777777" w:rsidR="00501A85" w:rsidRDefault="00501A85" w:rsidP="00D03AAC">
            <w:pPr>
              <w:jc w:val="center"/>
              <w:rPr>
                <w:rFonts w:ascii="Arial" w:hAnsi="Arial" w:cs="Arial"/>
                <w:lang w:val="en-GB"/>
              </w:rPr>
            </w:pPr>
          </w:p>
          <w:p w14:paraId="049F31CB" w14:textId="21FC1018" w:rsidR="00501A85" w:rsidRDefault="0047272F" w:rsidP="00D03AAC">
            <w:pPr>
              <w:jc w:val="center"/>
              <w:rPr>
                <w:rFonts w:ascii="Arial" w:hAnsi="Arial" w:cs="Arial"/>
                <w:lang w:val="en-GB"/>
              </w:rPr>
            </w:pPr>
            <w:r>
              <w:rPr>
                <w:rFonts w:ascii="Arial" w:hAnsi="Arial" w:cs="Arial"/>
                <w:lang w:val="en-GB"/>
              </w:rPr>
              <w:t>NM</w:t>
            </w:r>
          </w:p>
          <w:p w14:paraId="53128261" w14:textId="5179A14E" w:rsidR="00501A85" w:rsidRDefault="0047272F" w:rsidP="00D03AAC">
            <w:pPr>
              <w:jc w:val="center"/>
              <w:rPr>
                <w:rFonts w:ascii="Arial" w:hAnsi="Arial" w:cs="Arial"/>
                <w:lang w:val="en-GB"/>
              </w:rPr>
            </w:pPr>
            <w:r>
              <w:rPr>
                <w:rFonts w:ascii="Arial" w:hAnsi="Arial" w:cs="Arial"/>
                <w:lang w:val="en-GB"/>
              </w:rPr>
              <w:t>HS</w:t>
            </w:r>
          </w:p>
          <w:p w14:paraId="62486C05" w14:textId="77777777" w:rsidR="00501A85" w:rsidRDefault="00501A85" w:rsidP="00D03AAC">
            <w:pPr>
              <w:jc w:val="center"/>
              <w:rPr>
                <w:rFonts w:ascii="Arial" w:hAnsi="Arial" w:cs="Arial"/>
                <w:lang w:val="en-GB"/>
              </w:rPr>
            </w:pPr>
          </w:p>
          <w:p w14:paraId="4101652C" w14:textId="77777777" w:rsidR="00501A85" w:rsidRDefault="00501A85" w:rsidP="00D03AAC">
            <w:pPr>
              <w:jc w:val="center"/>
              <w:rPr>
                <w:rFonts w:ascii="Arial" w:hAnsi="Arial" w:cs="Arial"/>
                <w:lang w:val="en-GB"/>
              </w:rPr>
            </w:pPr>
          </w:p>
          <w:p w14:paraId="4B99056E" w14:textId="77777777" w:rsidR="00501A85" w:rsidRDefault="00501A85" w:rsidP="00D03AAC">
            <w:pPr>
              <w:jc w:val="center"/>
              <w:rPr>
                <w:rFonts w:ascii="Arial" w:hAnsi="Arial" w:cs="Arial"/>
                <w:lang w:val="en-GB"/>
              </w:rPr>
            </w:pPr>
          </w:p>
          <w:p w14:paraId="1299C43A" w14:textId="77777777" w:rsidR="00501A85" w:rsidRPr="00C844CE" w:rsidRDefault="00501A85" w:rsidP="00D03AAC">
            <w:pPr>
              <w:jc w:val="center"/>
              <w:rPr>
                <w:rFonts w:ascii="Arial" w:hAnsi="Arial" w:cs="Arial"/>
                <w:lang w:val="en-GB"/>
              </w:rPr>
            </w:pPr>
          </w:p>
        </w:tc>
      </w:tr>
      <w:tr w:rsidR="00087689" w:rsidRPr="00E32D70" w14:paraId="789D877A" w14:textId="77777777" w:rsidTr="282A40C8">
        <w:tc>
          <w:tcPr>
            <w:tcW w:w="0" w:type="auto"/>
            <w:shd w:val="clear" w:color="auto" w:fill="auto"/>
          </w:tcPr>
          <w:p w14:paraId="2CF1306B" w14:textId="5795C0CC" w:rsidR="00087689" w:rsidRPr="00E32D70" w:rsidRDefault="00C05AA4">
            <w:pPr>
              <w:jc w:val="both"/>
              <w:rPr>
                <w:rFonts w:ascii="Arial" w:hAnsi="Arial" w:cs="Arial"/>
                <w:b/>
                <w:color w:val="0D0D0D"/>
                <w:lang w:val="en-GB"/>
              </w:rPr>
            </w:pPr>
            <w:r w:rsidRPr="00E32D70">
              <w:rPr>
                <w:rFonts w:ascii="Arial" w:hAnsi="Arial" w:cs="Arial"/>
                <w:b/>
                <w:color w:val="0D0D0D"/>
                <w:lang w:val="en-GB"/>
              </w:rPr>
              <w:t>0</w:t>
            </w:r>
            <w:r w:rsidR="009A0812">
              <w:rPr>
                <w:rFonts w:ascii="Arial" w:hAnsi="Arial" w:cs="Arial"/>
                <w:b/>
                <w:color w:val="0D0D0D"/>
                <w:lang w:val="en-GB"/>
              </w:rPr>
              <w:t>6</w:t>
            </w:r>
            <w:r w:rsidR="00B67842" w:rsidRPr="00E32D70">
              <w:rPr>
                <w:rFonts w:ascii="Arial" w:hAnsi="Arial" w:cs="Arial"/>
                <w:b/>
                <w:color w:val="0D0D0D"/>
                <w:lang w:val="en-GB"/>
              </w:rPr>
              <w:t>/</w:t>
            </w:r>
            <w:r w:rsidR="009A5CEA">
              <w:rPr>
                <w:rFonts w:ascii="Arial" w:hAnsi="Arial" w:cs="Arial"/>
                <w:b/>
                <w:color w:val="0D0D0D"/>
                <w:lang w:val="en-GB"/>
              </w:rPr>
              <w:t>0</w:t>
            </w:r>
            <w:r w:rsidR="00775A65">
              <w:rPr>
                <w:rFonts w:ascii="Arial" w:hAnsi="Arial" w:cs="Arial"/>
                <w:b/>
                <w:color w:val="0D0D0D"/>
                <w:lang w:val="en-GB"/>
              </w:rPr>
              <w:t>5</w:t>
            </w:r>
            <w:r w:rsidR="009A5CEA">
              <w:rPr>
                <w:rFonts w:ascii="Arial" w:hAnsi="Arial" w:cs="Arial"/>
                <w:b/>
                <w:color w:val="0D0D0D"/>
                <w:lang w:val="en-GB"/>
              </w:rPr>
              <w:t>24</w:t>
            </w:r>
          </w:p>
        </w:tc>
        <w:tc>
          <w:tcPr>
            <w:tcW w:w="8218" w:type="dxa"/>
            <w:shd w:val="clear" w:color="auto" w:fill="auto"/>
          </w:tcPr>
          <w:p w14:paraId="6501FEE7" w14:textId="77777777" w:rsidR="006838E8" w:rsidRDefault="005F233C" w:rsidP="00C80236">
            <w:pPr>
              <w:jc w:val="both"/>
              <w:rPr>
                <w:rFonts w:ascii="Arial" w:hAnsi="Arial" w:cs="Arial"/>
                <w:b/>
                <w:color w:val="0D0D0D"/>
                <w:lang w:val="en-GB"/>
              </w:rPr>
            </w:pPr>
            <w:r>
              <w:rPr>
                <w:rFonts w:ascii="Arial" w:hAnsi="Arial" w:cs="Arial"/>
                <w:b/>
                <w:color w:val="0D0D0D"/>
                <w:lang w:val="en-GB"/>
              </w:rPr>
              <w:t>APPLICATION FOR DEVELOPMENT</w:t>
            </w:r>
          </w:p>
          <w:p w14:paraId="74ABE94A" w14:textId="77777777" w:rsidR="00775A65" w:rsidRDefault="00775A65" w:rsidP="00BF4EEF">
            <w:pPr>
              <w:jc w:val="both"/>
              <w:rPr>
                <w:rFonts w:ascii="Arial" w:hAnsi="Arial" w:cs="Arial"/>
                <w:color w:val="0D0D0D"/>
                <w:lang w:val="en-GB"/>
              </w:rPr>
            </w:pPr>
            <w:r>
              <w:rPr>
                <w:rFonts w:ascii="Arial" w:hAnsi="Arial" w:cs="Arial"/>
                <w:color w:val="0D0D0D"/>
                <w:lang w:val="en-GB"/>
              </w:rPr>
              <w:t>2024/0753/TPO – The Pines, Sandford – no objections.</w:t>
            </w:r>
          </w:p>
          <w:p w14:paraId="6C4D9147" w14:textId="421565A0" w:rsidR="00775A65" w:rsidRDefault="00775A65" w:rsidP="00BF4EEF">
            <w:pPr>
              <w:jc w:val="both"/>
              <w:rPr>
                <w:rFonts w:ascii="Arial" w:hAnsi="Arial" w:cs="Arial"/>
                <w:color w:val="0D0D0D"/>
                <w:lang w:val="en-GB"/>
              </w:rPr>
            </w:pPr>
            <w:r>
              <w:rPr>
                <w:rFonts w:ascii="Arial" w:hAnsi="Arial" w:cs="Arial"/>
                <w:color w:val="0D0D0D"/>
                <w:lang w:val="en-GB"/>
              </w:rPr>
              <w:t xml:space="preserve">Councillor Parkinson &amp; McDowall </w:t>
            </w:r>
            <w:r w:rsidR="0047272F">
              <w:rPr>
                <w:rFonts w:ascii="Arial" w:hAnsi="Arial" w:cs="Arial"/>
                <w:color w:val="0D0D0D"/>
                <w:lang w:val="en-GB"/>
              </w:rPr>
              <w:t>declared their</w:t>
            </w:r>
            <w:r>
              <w:rPr>
                <w:rFonts w:ascii="Arial" w:hAnsi="Arial" w:cs="Arial"/>
                <w:color w:val="0D0D0D"/>
                <w:lang w:val="en-GB"/>
              </w:rPr>
              <w:t xml:space="preserve"> interest on this and did not take part in any discussion.</w:t>
            </w:r>
          </w:p>
          <w:p w14:paraId="11BE731D" w14:textId="27122D73" w:rsidR="00BF4EEF" w:rsidRPr="008120D6" w:rsidRDefault="00BF4EEF" w:rsidP="00BF4EEF">
            <w:pPr>
              <w:jc w:val="both"/>
              <w:rPr>
                <w:rFonts w:ascii="Arial" w:hAnsi="Arial" w:cs="Arial"/>
                <w:color w:val="0D0D0D"/>
                <w:lang w:val="en-GB"/>
              </w:rPr>
            </w:pPr>
          </w:p>
        </w:tc>
        <w:tc>
          <w:tcPr>
            <w:tcW w:w="1297" w:type="dxa"/>
            <w:shd w:val="clear" w:color="auto" w:fill="auto"/>
          </w:tcPr>
          <w:p w14:paraId="4DDBEF00" w14:textId="77777777" w:rsidR="00501A85" w:rsidRPr="00161A74" w:rsidRDefault="00501A85" w:rsidP="00D03AAC">
            <w:pPr>
              <w:jc w:val="center"/>
              <w:rPr>
                <w:rFonts w:ascii="Arial" w:hAnsi="Arial" w:cs="Arial"/>
                <w:bCs/>
                <w:lang w:val="en-GB"/>
              </w:rPr>
            </w:pPr>
          </w:p>
          <w:p w14:paraId="3461D779" w14:textId="77777777" w:rsidR="00501A85" w:rsidRPr="00161A74" w:rsidRDefault="00501A85" w:rsidP="00D03AAC">
            <w:pPr>
              <w:jc w:val="center"/>
              <w:rPr>
                <w:rFonts w:ascii="Arial" w:hAnsi="Arial" w:cs="Arial"/>
                <w:bCs/>
                <w:lang w:val="en-GB"/>
              </w:rPr>
            </w:pPr>
          </w:p>
          <w:p w14:paraId="3CF2D8B6" w14:textId="77777777" w:rsidR="009A5CEA" w:rsidRPr="00B0371F" w:rsidRDefault="009A5CEA" w:rsidP="00D03AAC">
            <w:pPr>
              <w:jc w:val="center"/>
              <w:rPr>
                <w:rFonts w:ascii="Arial" w:hAnsi="Arial" w:cs="Arial"/>
                <w:b/>
                <w:lang w:val="en-GB"/>
              </w:rPr>
            </w:pPr>
          </w:p>
        </w:tc>
      </w:tr>
    </w:tbl>
    <w:p w14:paraId="0FB78278" w14:textId="7F66585C" w:rsidR="00010862" w:rsidRDefault="00010862"/>
    <w:tbl>
      <w:tblPr>
        <w:tblW w:w="1059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18"/>
        <w:gridCol w:w="1297"/>
      </w:tblGrid>
      <w:tr w:rsidR="00075988" w:rsidRPr="00E32D70" w14:paraId="32B98BFE" w14:textId="77777777" w:rsidTr="282A40C8">
        <w:tc>
          <w:tcPr>
            <w:tcW w:w="0" w:type="auto"/>
            <w:shd w:val="clear" w:color="auto" w:fill="auto"/>
          </w:tcPr>
          <w:p w14:paraId="719FBA7F" w14:textId="1458BB7C" w:rsidR="00075988" w:rsidRPr="00E32D70" w:rsidRDefault="00075988">
            <w:pPr>
              <w:jc w:val="both"/>
              <w:rPr>
                <w:rFonts w:ascii="Arial" w:hAnsi="Arial" w:cs="Arial"/>
                <w:b/>
                <w:color w:val="0D0D0D"/>
                <w:lang w:val="en-GB"/>
              </w:rPr>
            </w:pPr>
            <w:r>
              <w:rPr>
                <w:rFonts w:ascii="Arial" w:hAnsi="Arial" w:cs="Arial"/>
                <w:b/>
                <w:color w:val="0D0D0D"/>
                <w:lang w:val="en-GB"/>
              </w:rPr>
              <w:t>07/</w:t>
            </w:r>
            <w:r w:rsidR="009A5CEA">
              <w:rPr>
                <w:rFonts w:ascii="Arial" w:hAnsi="Arial" w:cs="Arial"/>
                <w:b/>
                <w:color w:val="0D0D0D"/>
                <w:lang w:val="en-GB"/>
              </w:rPr>
              <w:t>0</w:t>
            </w:r>
            <w:r w:rsidR="00775A65">
              <w:rPr>
                <w:rFonts w:ascii="Arial" w:hAnsi="Arial" w:cs="Arial"/>
                <w:b/>
                <w:color w:val="0D0D0D"/>
                <w:lang w:val="en-GB"/>
              </w:rPr>
              <w:t>5</w:t>
            </w:r>
            <w:r w:rsidR="009A5CEA">
              <w:rPr>
                <w:rFonts w:ascii="Arial" w:hAnsi="Arial" w:cs="Arial"/>
                <w:b/>
                <w:color w:val="0D0D0D"/>
                <w:lang w:val="en-GB"/>
              </w:rPr>
              <w:t>24</w:t>
            </w:r>
          </w:p>
        </w:tc>
        <w:tc>
          <w:tcPr>
            <w:tcW w:w="8218" w:type="dxa"/>
            <w:shd w:val="clear" w:color="auto" w:fill="auto"/>
          </w:tcPr>
          <w:p w14:paraId="078661E7" w14:textId="77777777" w:rsidR="00075988" w:rsidRDefault="00075988" w:rsidP="00E94ED3">
            <w:pPr>
              <w:jc w:val="both"/>
              <w:rPr>
                <w:rFonts w:ascii="Arial" w:hAnsi="Arial" w:cs="Arial"/>
                <w:b/>
                <w:color w:val="0D0D0D"/>
                <w:lang w:val="en-GB"/>
              </w:rPr>
            </w:pPr>
            <w:r>
              <w:rPr>
                <w:rFonts w:ascii="Arial" w:hAnsi="Arial" w:cs="Arial"/>
                <w:b/>
                <w:color w:val="0D0D0D"/>
                <w:lang w:val="en-GB"/>
              </w:rPr>
              <w:t>FINANCE</w:t>
            </w:r>
          </w:p>
          <w:p w14:paraId="2E479758" w14:textId="1233D257" w:rsidR="005F233C" w:rsidRDefault="005F233C" w:rsidP="00E94ED3">
            <w:pPr>
              <w:jc w:val="both"/>
              <w:rPr>
                <w:rFonts w:ascii="Arial" w:hAnsi="Arial" w:cs="Arial"/>
                <w:bCs/>
                <w:color w:val="0D0D0D"/>
                <w:lang w:val="en-GB"/>
              </w:rPr>
            </w:pPr>
            <w:r w:rsidRPr="0063139C">
              <w:rPr>
                <w:rFonts w:ascii="Arial" w:hAnsi="Arial" w:cs="Arial"/>
                <w:bCs/>
                <w:lang w:val="en-GB"/>
              </w:rPr>
              <w:t xml:space="preserve">Income Received </w:t>
            </w:r>
            <w:r w:rsidR="00B91665" w:rsidRPr="0063139C">
              <w:rPr>
                <w:rFonts w:ascii="Arial" w:hAnsi="Arial" w:cs="Arial"/>
                <w:bCs/>
                <w:lang w:val="en-GB"/>
              </w:rPr>
              <w:t>–</w:t>
            </w:r>
            <w:r w:rsidR="0063139C" w:rsidRPr="0063139C">
              <w:rPr>
                <w:rFonts w:ascii="Arial" w:hAnsi="Arial" w:cs="Arial"/>
                <w:bCs/>
                <w:lang w:val="en-GB"/>
              </w:rPr>
              <w:t>Cemetery plot reservation fee £</w:t>
            </w:r>
            <w:r w:rsidR="0063139C">
              <w:rPr>
                <w:rFonts w:ascii="Arial" w:hAnsi="Arial" w:cs="Arial"/>
                <w:bCs/>
                <w:color w:val="0D0D0D"/>
                <w:lang w:val="en-GB"/>
              </w:rPr>
              <w:t>643.00</w:t>
            </w:r>
          </w:p>
          <w:p w14:paraId="1FC39945" w14:textId="20CCB7B0" w:rsidR="00B91665" w:rsidRDefault="00F325FC" w:rsidP="00E94ED3">
            <w:pPr>
              <w:jc w:val="both"/>
              <w:rPr>
                <w:rFonts w:ascii="Arial" w:hAnsi="Arial" w:cs="Arial"/>
                <w:bCs/>
                <w:color w:val="0D0D0D"/>
                <w:lang w:val="en-GB"/>
              </w:rPr>
            </w:pPr>
            <w:r>
              <w:rPr>
                <w:rFonts w:ascii="Arial" w:hAnsi="Arial" w:cs="Arial"/>
                <w:bCs/>
                <w:color w:val="0D0D0D"/>
                <w:lang w:val="en-GB"/>
              </w:rPr>
              <w:lastRenderedPageBreak/>
              <w:t>It was agreed to deposit all monies received from plot reservations and internments in the Cemetery into one of the savings accounts to provide a source for Cemetery improvements.</w:t>
            </w:r>
          </w:p>
          <w:p w14:paraId="301A0F4F" w14:textId="77777777" w:rsidR="00CA1188" w:rsidRPr="00C844CE" w:rsidRDefault="00CA1188" w:rsidP="00E94ED3">
            <w:pPr>
              <w:jc w:val="both"/>
              <w:rPr>
                <w:rFonts w:ascii="Arial" w:hAnsi="Arial" w:cs="Arial"/>
                <w:bCs/>
                <w:color w:val="0D0D0D"/>
                <w:lang w:val="en-GB"/>
              </w:rPr>
            </w:pPr>
          </w:p>
          <w:p w14:paraId="13983C2E" w14:textId="77777777" w:rsidR="005F233C" w:rsidRDefault="005F233C" w:rsidP="00E94ED3">
            <w:pPr>
              <w:jc w:val="both"/>
              <w:rPr>
                <w:rFonts w:ascii="Arial" w:hAnsi="Arial" w:cs="Arial"/>
                <w:b/>
                <w:color w:val="0D0D0D"/>
                <w:lang w:val="en-GB"/>
              </w:rPr>
            </w:pPr>
            <w:r>
              <w:rPr>
                <w:rFonts w:ascii="Arial" w:hAnsi="Arial" w:cs="Arial"/>
                <w:b/>
                <w:color w:val="0D0D0D"/>
                <w:lang w:val="en-GB"/>
              </w:rPr>
              <w:t>To note payments.</w:t>
            </w:r>
          </w:p>
          <w:p w14:paraId="29D6B04F" w14:textId="77777777" w:rsidR="00234526" w:rsidRPr="00075988" w:rsidRDefault="003644DF" w:rsidP="00E94ED3">
            <w:pPr>
              <w:jc w:val="both"/>
              <w:rPr>
                <w:rFonts w:ascii="Arial" w:hAnsi="Arial" w:cs="Arial"/>
                <w:color w:val="0D0D0D"/>
                <w:lang w:val="en-GB"/>
              </w:rPr>
            </w:pPr>
            <w:r>
              <w:rPr>
                <w:rFonts w:ascii="Arial" w:hAnsi="Arial" w:cs="Arial"/>
                <w:color w:val="0D0D0D"/>
                <w:lang w:val="en-GB"/>
              </w:rPr>
              <w:t xml:space="preserve"> </w:t>
            </w: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359"/>
              <w:gridCol w:w="1385"/>
              <w:gridCol w:w="3230"/>
            </w:tblGrid>
            <w:tr w:rsidR="00775A65" w:rsidRPr="00234526" w14:paraId="2CA4660C" w14:textId="77777777" w:rsidTr="00B95F12">
              <w:tc>
                <w:tcPr>
                  <w:tcW w:w="922" w:type="dxa"/>
                  <w:shd w:val="clear" w:color="auto" w:fill="auto"/>
                </w:tcPr>
                <w:p w14:paraId="35EF7471" w14:textId="77777777" w:rsidR="002F4E7A" w:rsidRPr="00234526" w:rsidRDefault="002F4E7A" w:rsidP="002F4E7A">
                  <w:pPr>
                    <w:jc w:val="both"/>
                    <w:rPr>
                      <w:rFonts w:ascii="Arial" w:hAnsi="Arial" w:cs="Arial"/>
                      <w:b/>
                      <w:color w:val="0D0D0D"/>
                      <w:lang w:val="en-GB"/>
                    </w:rPr>
                  </w:pPr>
                  <w:r w:rsidRPr="00234526">
                    <w:rPr>
                      <w:rFonts w:ascii="Arial" w:hAnsi="Arial" w:cs="Arial"/>
                      <w:b/>
                      <w:color w:val="0D0D0D"/>
                      <w:lang w:val="en-GB"/>
                    </w:rPr>
                    <w:t>CHQ BACS</w:t>
                  </w:r>
                </w:p>
              </w:tc>
              <w:tc>
                <w:tcPr>
                  <w:tcW w:w="2359" w:type="dxa"/>
                  <w:shd w:val="clear" w:color="auto" w:fill="auto"/>
                </w:tcPr>
                <w:p w14:paraId="6D56C286" w14:textId="77777777" w:rsidR="002F4E7A" w:rsidRPr="00234526" w:rsidRDefault="002F4E7A" w:rsidP="00E94ED3">
                  <w:pPr>
                    <w:jc w:val="both"/>
                    <w:rPr>
                      <w:rFonts w:ascii="Arial" w:hAnsi="Arial" w:cs="Arial"/>
                      <w:b/>
                      <w:color w:val="0D0D0D"/>
                      <w:lang w:val="en-GB"/>
                    </w:rPr>
                  </w:pPr>
                  <w:r w:rsidRPr="00234526">
                    <w:rPr>
                      <w:rFonts w:ascii="Arial" w:hAnsi="Arial" w:cs="Arial"/>
                      <w:b/>
                      <w:color w:val="0D0D0D"/>
                      <w:lang w:val="en-GB"/>
                    </w:rPr>
                    <w:t>PAYEE Name</w:t>
                  </w:r>
                </w:p>
              </w:tc>
              <w:tc>
                <w:tcPr>
                  <w:tcW w:w="1385" w:type="dxa"/>
                  <w:shd w:val="clear" w:color="auto" w:fill="auto"/>
                </w:tcPr>
                <w:p w14:paraId="06C24BAA" w14:textId="77777777" w:rsidR="002F4E7A" w:rsidRPr="00234526" w:rsidRDefault="002F4E7A" w:rsidP="00E94ED3">
                  <w:pPr>
                    <w:jc w:val="both"/>
                    <w:rPr>
                      <w:rFonts w:ascii="Arial" w:hAnsi="Arial" w:cs="Arial"/>
                      <w:b/>
                      <w:color w:val="0D0D0D"/>
                      <w:lang w:val="en-GB"/>
                    </w:rPr>
                  </w:pPr>
                  <w:r w:rsidRPr="00234526">
                    <w:rPr>
                      <w:rFonts w:ascii="Arial" w:hAnsi="Arial" w:cs="Arial"/>
                      <w:b/>
                      <w:color w:val="0D0D0D"/>
                      <w:lang w:val="en-GB"/>
                    </w:rPr>
                    <w:t>Amount</w:t>
                  </w:r>
                </w:p>
              </w:tc>
              <w:tc>
                <w:tcPr>
                  <w:tcW w:w="3230" w:type="dxa"/>
                </w:tcPr>
                <w:p w14:paraId="23A8228F" w14:textId="77777777" w:rsidR="002F4E7A" w:rsidRPr="00234526" w:rsidRDefault="002F4E7A" w:rsidP="00E94ED3">
                  <w:pPr>
                    <w:jc w:val="both"/>
                    <w:rPr>
                      <w:rFonts w:ascii="Arial" w:hAnsi="Arial" w:cs="Arial"/>
                      <w:b/>
                      <w:color w:val="0D0D0D"/>
                      <w:lang w:val="en-GB"/>
                    </w:rPr>
                  </w:pPr>
                  <w:r>
                    <w:rPr>
                      <w:rFonts w:ascii="Arial" w:hAnsi="Arial" w:cs="Arial"/>
                      <w:b/>
                      <w:color w:val="0D0D0D"/>
                      <w:lang w:val="en-GB"/>
                    </w:rPr>
                    <w:t>Reason</w:t>
                  </w:r>
                </w:p>
              </w:tc>
            </w:tr>
            <w:tr w:rsidR="00775A65" w:rsidRPr="00234526" w14:paraId="75E71A93" w14:textId="77777777" w:rsidTr="00B95F12">
              <w:tc>
                <w:tcPr>
                  <w:tcW w:w="922" w:type="dxa"/>
                  <w:shd w:val="clear" w:color="auto" w:fill="auto"/>
                </w:tcPr>
                <w:p w14:paraId="377E3DF4" w14:textId="77777777" w:rsidR="002F4E7A" w:rsidRPr="00234526" w:rsidRDefault="009A5CEA" w:rsidP="00E94ED3">
                  <w:pPr>
                    <w:jc w:val="both"/>
                    <w:rPr>
                      <w:rFonts w:ascii="Arial" w:hAnsi="Arial" w:cs="Arial"/>
                      <w:color w:val="0D0D0D"/>
                      <w:lang w:val="en-GB"/>
                    </w:rPr>
                  </w:pPr>
                  <w:r>
                    <w:rPr>
                      <w:rFonts w:ascii="Arial" w:hAnsi="Arial" w:cs="Arial"/>
                      <w:color w:val="0D0D0D"/>
                      <w:lang w:val="en-GB"/>
                    </w:rPr>
                    <w:t>BACS</w:t>
                  </w:r>
                </w:p>
              </w:tc>
              <w:tc>
                <w:tcPr>
                  <w:tcW w:w="2359" w:type="dxa"/>
                  <w:shd w:val="clear" w:color="auto" w:fill="auto"/>
                </w:tcPr>
                <w:p w14:paraId="3653705B" w14:textId="2B1D337A" w:rsidR="002F4E7A" w:rsidRPr="00234526" w:rsidRDefault="00775A65" w:rsidP="00E94ED3">
                  <w:pPr>
                    <w:jc w:val="both"/>
                    <w:rPr>
                      <w:rFonts w:ascii="Arial" w:hAnsi="Arial" w:cs="Arial"/>
                      <w:color w:val="0D0D0D"/>
                      <w:lang w:val="en-GB"/>
                    </w:rPr>
                  </w:pPr>
                  <w:r>
                    <w:rPr>
                      <w:rFonts w:ascii="Arial" w:hAnsi="Arial" w:cs="Arial"/>
                      <w:color w:val="0D0D0D"/>
                      <w:lang w:val="en-GB"/>
                    </w:rPr>
                    <w:t>J Noel Paul</w:t>
                  </w:r>
                </w:p>
              </w:tc>
              <w:tc>
                <w:tcPr>
                  <w:tcW w:w="1385" w:type="dxa"/>
                  <w:shd w:val="clear" w:color="auto" w:fill="auto"/>
                </w:tcPr>
                <w:p w14:paraId="145FBA99" w14:textId="09E2BCFE" w:rsidR="002F4E7A" w:rsidRPr="00234526" w:rsidRDefault="00775A65" w:rsidP="00137884">
                  <w:pPr>
                    <w:jc w:val="both"/>
                    <w:rPr>
                      <w:rFonts w:ascii="Arial" w:hAnsi="Arial" w:cs="Arial"/>
                      <w:color w:val="0D0D0D"/>
                      <w:lang w:val="en-GB"/>
                    </w:rPr>
                  </w:pPr>
                  <w:r>
                    <w:rPr>
                      <w:rFonts w:ascii="Arial" w:hAnsi="Arial" w:cs="Arial"/>
                      <w:color w:val="0D0D0D"/>
                      <w:lang w:val="en-GB"/>
                    </w:rPr>
                    <w:t>£66</w:t>
                  </w:r>
                </w:p>
              </w:tc>
              <w:tc>
                <w:tcPr>
                  <w:tcW w:w="3230" w:type="dxa"/>
                </w:tcPr>
                <w:p w14:paraId="79FEA7A9" w14:textId="5A791644" w:rsidR="002F4E7A" w:rsidRDefault="00775A65" w:rsidP="005F233C">
                  <w:pPr>
                    <w:jc w:val="both"/>
                    <w:rPr>
                      <w:rFonts w:ascii="Arial" w:hAnsi="Arial" w:cs="Arial"/>
                      <w:color w:val="0D0D0D"/>
                      <w:lang w:val="en-GB"/>
                    </w:rPr>
                  </w:pPr>
                  <w:r>
                    <w:rPr>
                      <w:rFonts w:ascii="Arial" w:hAnsi="Arial" w:cs="Arial"/>
                      <w:color w:val="0D0D0D"/>
                      <w:lang w:val="en-GB"/>
                    </w:rPr>
                    <w:t>Process clerks payroll</w:t>
                  </w:r>
                </w:p>
              </w:tc>
            </w:tr>
            <w:tr w:rsidR="00775A65" w:rsidRPr="00234526" w14:paraId="68A85F11" w14:textId="77777777" w:rsidTr="00B95F12">
              <w:tc>
                <w:tcPr>
                  <w:tcW w:w="922" w:type="dxa"/>
                  <w:shd w:val="clear" w:color="auto" w:fill="auto"/>
                </w:tcPr>
                <w:p w14:paraId="779D9B7B" w14:textId="77777777" w:rsidR="002F4E7A" w:rsidRDefault="009A5CEA" w:rsidP="00E94ED3">
                  <w:pPr>
                    <w:jc w:val="both"/>
                    <w:rPr>
                      <w:rFonts w:ascii="Arial" w:hAnsi="Arial" w:cs="Arial"/>
                      <w:color w:val="0D0D0D"/>
                      <w:lang w:val="en-GB"/>
                    </w:rPr>
                  </w:pPr>
                  <w:r>
                    <w:rPr>
                      <w:rFonts w:ascii="Arial" w:hAnsi="Arial" w:cs="Arial"/>
                      <w:color w:val="0D0D0D"/>
                      <w:lang w:val="en-GB"/>
                    </w:rPr>
                    <w:t>BACS</w:t>
                  </w:r>
                </w:p>
              </w:tc>
              <w:tc>
                <w:tcPr>
                  <w:tcW w:w="2359" w:type="dxa"/>
                  <w:shd w:val="clear" w:color="auto" w:fill="auto"/>
                </w:tcPr>
                <w:p w14:paraId="1C4E52EC" w14:textId="72581F2B" w:rsidR="002F4E7A" w:rsidRDefault="00775A65" w:rsidP="00E94ED3">
                  <w:pPr>
                    <w:jc w:val="both"/>
                    <w:rPr>
                      <w:rFonts w:ascii="Arial" w:hAnsi="Arial" w:cs="Arial"/>
                      <w:color w:val="0D0D0D"/>
                      <w:lang w:val="en-GB"/>
                    </w:rPr>
                  </w:pPr>
                  <w:r>
                    <w:rPr>
                      <w:rFonts w:ascii="Arial" w:hAnsi="Arial" w:cs="Arial"/>
                      <w:color w:val="0D0D0D"/>
                      <w:lang w:val="en-GB"/>
                    </w:rPr>
                    <w:t>N McDowall</w:t>
                  </w:r>
                </w:p>
              </w:tc>
              <w:tc>
                <w:tcPr>
                  <w:tcW w:w="1385" w:type="dxa"/>
                  <w:shd w:val="clear" w:color="auto" w:fill="auto"/>
                </w:tcPr>
                <w:p w14:paraId="5644BE7E" w14:textId="4907CBFE" w:rsidR="002F4E7A" w:rsidRPr="00462112" w:rsidRDefault="00775A65" w:rsidP="00C80236">
                  <w:pPr>
                    <w:jc w:val="both"/>
                    <w:rPr>
                      <w:rFonts w:ascii="Arial" w:hAnsi="Arial" w:cs="Arial"/>
                      <w:lang w:val="en-GB"/>
                    </w:rPr>
                  </w:pPr>
                  <w:r>
                    <w:rPr>
                      <w:rFonts w:ascii="Arial" w:hAnsi="Arial" w:cs="Arial"/>
                      <w:lang w:val="en-GB"/>
                    </w:rPr>
                    <w:t>£16.75</w:t>
                  </w:r>
                </w:p>
              </w:tc>
              <w:tc>
                <w:tcPr>
                  <w:tcW w:w="3230" w:type="dxa"/>
                </w:tcPr>
                <w:p w14:paraId="616D6CBD" w14:textId="01098435" w:rsidR="002F4E7A" w:rsidRDefault="0063139C" w:rsidP="0028357A">
                  <w:pPr>
                    <w:jc w:val="both"/>
                    <w:rPr>
                      <w:rFonts w:ascii="Arial" w:hAnsi="Arial" w:cs="Arial"/>
                      <w:color w:val="0D0D0D"/>
                      <w:lang w:val="en-GB"/>
                    </w:rPr>
                  </w:pPr>
                  <w:r>
                    <w:rPr>
                      <w:rFonts w:ascii="Arial" w:hAnsi="Arial" w:cs="Arial"/>
                      <w:color w:val="0D0D0D"/>
                      <w:lang w:val="en-GB"/>
                    </w:rPr>
                    <w:t>Squirrel signs</w:t>
                  </w:r>
                </w:p>
              </w:tc>
            </w:tr>
            <w:tr w:rsidR="00775A65" w:rsidRPr="00234526" w14:paraId="45BBA941" w14:textId="77777777" w:rsidTr="00B95F12">
              <w:tc>
                <w:tcPr>
                  <w:tcW w:w="922" w:type="dxa"/>
                  <w:shd w:val="clear" w:color="auto" w:fill="auto"/>
                </w:tcPr>
                <w:p w14:paraId="7D05F491" w14:textId="77777777" w:rsidR="002F4E7A" w:rsidRDefault="009A5CEA" w:rsidP="00E94ED3">
                  <w:pPr>
                    <w:jc w:val="both"/>
                    <w:rPr>
                      <w:rFonts w:ascii="Arial" w:hAnsi="Arial" w:cs="Arial"/>
                      <w:color w:val="0D0D0D"/>
                      <w:lang w:val="en-GB"/>
                    </w:rPr>
                  </w:pPr>
                  <w:r>
                    <w:rPr>
                      <w:rFonts w:ascii="Arial" w:hAnsi="Arial" w:cs="Arial"/>
                      <w:color w:val="0D0D0D"/>
                      <w:lang w:val="en-GB"/>
                    </w:rPr>
                    <w:t>BACS</w:t>
                  </w:r>
                </w:p>
              </w:tc>
              <w:tc>
                <w:tcPr>
                  <w:tcW w:w="2359" w:type="dxa"/>
                  <w:shd w:val="clear" w:color="auto" w:fill="auto"/>
                </w:tcPr>
                <w:p w14:paraId="57F2ECE2" w14:textId="1641469E" w:rsidR="002F4E7A" w:rsidRDefault="00775A65" w:rsidP="00E94ED3">
                  <w:pPr>
                    <w:jc w:val="both"/>
                    <w:rPr>
                      <w:rFonts w:ascii="Arial" w:hAnsi="Arial" w:cs="Arial"/>
                      <w:color w:val="0D0D0D"/>
                      <w:lang w:val="en-GB"/>
                    </w:rPr>
                  </w:pPr>
                  <w:r>
                    <w:rPr>
                      <w:rFonts w:ascii="Arial" w:hAnsi="Arial" w:cs="Arial"/>
                      <w:color w:val="0D0D0D"/>
                      <w:lang w:val="en-GB"/>
                    </w:rPr>
                    <w:t>A Parkinson</w:t>
                  </w:r>
                </w:p>
              </w:tc>
              <w:tc>
                <w:tcPr>
                  <w:tcW w:w="1385" w:type="dxa"/>
                  <w:shd w:val="clear" w:color="auto" w:fill="auto"/>
                </w:tcPr>
                <w:p w14:paraId="0A00BD1C" w14:textId="440E7C77" w:rsidR="002F4E7A" w:rsidRDefault="00775A65" w:rsidP="00E94ED3">
                  <w:pPr>
                    <w:jc w:val="both"/>
                    <w:rPr>
                      <w:rFonts w:ascii="Arial" w:hAnsi="Arial" w:cs="Arial"/>
                      <w:color w:val="0D0D0D"/>
                      <w:lang w:val="en-GB"/>
                    </w:rPr>
                  </w:pPr>
                  <w:r>
                    <w:rPr>
                      <w:rFonts w:ascii="Arial" w:hAnsi="Arial" w:cs="Arial"/>
                      <w:color w:val="0D0D0D"/>
                      <w:lang w:val="en-GB"/>
                    </w:rPr>
                    <w:t>£12.00</w:t>
                  </w:r>
                </w:p>
              </w:tc>
              <w:tc>
                <w:tcPr>
                  <w:tcW w:w="3230" w:type="dxa"/>
                </w:tcPr>
                <w:p w14:paraId="1A55D68A" w14:textId="298782CA" w:rsidR="002F4E7A" w:rsidRDefault="00775A65" w:rsidP="00E94ED3">
                  <w:pPr>
                    <w:jc w:val="both"/>
                    <w:rPr>
                      <w:rFonts w:ascii="Arial" w:hAnsi="Arial" w:cs="Arial"/>
                      <w:color w:val="0D0D0D"/>
                      <w:lang w:val="en-GB"/>
                    </w:rPr>
                  </w:pPr>
                  <w:r>
                    <w:rPr>
                      <w:rFonts w:ascii="Arial" w:hAnsi="Arial" w:cs="Arial"/>
                      <w:color w:val="0D0D0D" w:themeColor="text1" w:themeTint="F2"/>
                      <w:lang w:val="en-GB"/>
                    </w:rPr>
                    <w:t>Land search</w:t>
                  </w:r>
                </w:p>
              </w:tc>
            </w:tr>
            <w:tr w:rsidR="00775A65" w:rsidRPr="00234526" w14:paraId="0A6354A8" w14:textId="77777777" w:rsidTr="00B95F12">
              <w:tc>
                <w:tcPr>
                  <w:tcW w:w="922" w:type="dxa"/>
                  <w:shd w:val="clear" w:color="auto" w:fill="auto"/>
                </w:tcPr>
                <w:p w14:paraId="558BA8DA" w14:textId="77777777" w:rsidR="00BF4EEF" w:rsidRDefault="00BF4EEF" w:rsidP="00E94ED3">
                  <w:pPr>
                    <w:jc w:val="both"/>
                    <w:rPr>
                      <w:rFonts w:ascii="Arial" w:hAnsi="Arial" w:cs="Arial"/>
                      <w:color w:val="0D0D0D"/>
                      <w:lang w:val="en-GB"/>
                    </w:rPr>
                  </w:pPr>
                  <w:r>
                    <w:rPr>
                      <w:rFonts w:ascii="Arial" w:hAnsi="Arial" w:cs="Arial"/>
                      <w:color w:val="0D0D0D"/>
                      <w:lang w:val="en-GB"/>
                    </w:rPr>
                    <w:t>BACS</w:t>
                  </w:r>
                </w:p>
              </w:tc>
              <w:tc>
                <w:tcPr>
                  <w:tcW w:w="2359" w:type="dxa"/>
                  <w:shd w:val="clear" w:color="auto" w:fill="auto"/>
                </w:tcPr>
                <w:p w14:paraId="4A43E14B" w14:textId="4EB14032" w:rsidR="00BF4EEF" w:rsidRDefault="00775A65" w:rsidP="00E94ED3">
                  <w:pPr>
                    <w:jc w:val="both"/>
                    <w:rPr>
                      <w:rFonts w:ascii="Arial" w:hAnsi="Arial" w:cs="Arial"/>
                      <w:color w:val="0D0D0D"/>
                      <w:lang w:val="en-GB"/>
                    </w:rPr>
                  </w:pPr>
                  <w:r>
                    <w:rPr>
                      <w:rFonts w:ascii="Arial" w:hAnsi="Arial" w:cs="Arial"/>
                      <w:color w:val="0D0D0D"/>
                      <w:lang w:val="en-GB"/>
                    </w:rPr>
                    <w:t>Village Hall</w:t>
                  </w:r>
                </w:p>
              </w:tc>
              <w:tc>
                <w:tcPr>
                  <w:tcW w:w="1385" w:type="dxa"/>
                  <w:shd w:val="clear" w:color="auto" w:fill="auto"/>
                </w:tcPr>
                <w:p w14:paraId="1FE117FA" w14:textId="00F89C94" w:rsidR="00BF4EEF" w:rsidRDefault="00775A65" w:rsidP="00E94ED3">
                  <w:pPr>
                    <w:jc w:val="both"/>
                    <w:rPr>
                      <w:rFonts w:ascii="Arial" w:hAnsi="Arial" w:cs="Arial"/>
                      <w:color w:val="0D0D0D"/>
                      <w:lang w:val="en-GB"/>
                    </w:rPr>
                  </w:pPr>
                  <w:r>
                    <w:rPr>
                      <w:rFonts w:ascii="Arial" w:hAnsi="Arial" w:cs="Arial"/>
                      <w:color w:val="0D0D0D"/>
                      <w:lang w:val="en-GB"/>
                    </w:rPr>
                    <w:t>£20.00</w:t>
                  </w:r>
                </w:p>
              </w:tc>
              <w:tc>
                <w:tcPr>
                  <w:tcW w:w="3230" w:type="dxa"/>
                </w:tcPr>
                <w:p w14:paraId="5B6D81E8" w14:textId="5C9B8825" w:rsidR="00BF4EEF" w:rsidRDefault="00775A65" w:rsidP="00E94ED3">
                  <w:pPr>
                    <w:jc w:val="both"/>
                    <w:rPr>
                      <w:rFonts w:ascii="Arial" w:hAnsi="Arial" w:cs="Arial"/>
                      <w:color w:val="0D0D0D"/>
                      <w:lang w:val="en-GB"/>
                    </w:rPr>
                  </w:pPr>
                  <w:r>
                    <w:rPr>
                      <w:rFonts w:ascii="Arial" w:hAnsi="Arial" w:cs="Arial"/>
                      <w:color w:val="0D0D0D"/>
                      <w:lang w:val="en-GB"/>
                    </w:rPr>
                    <w:t>Meeting fee</w:t>
                  </w:r>
                </w:p>
              </w:tc>
            </w:tr>
            <w:tr w:rsidR="00775A65" w:rsidRPr="00234526" w14:paraId="1DFDEDD5" w14:textId="77777777" w:rsidTr="00B95F12">
              <w:tc>
                <w:tcPr>
                  <w:tcW w:w="922" w:type="dxa"/>
                  <w:shd w:val="clear" w:color="auto" w:fill="auto"/>
                </w:tcPr>
                <w:p w14:paraId="2F944DB0" w14:textId="77777777" w:rsidR="00BF4EEF" w:rsidRDefault="00BF4EEF" w:rsidP="00E94ED3">
                  <w:pPr>
                    <w:jc w:val="both"/>
                    <w:rPr>
                      <w:rFonts w:ascii="Arial" w:hAnsi="Arial" w:cs="Arial"/>
                      <w:color w:val="0D0D0D"/>
                      <w:lang w:val="en-GB"/>
                    </w:rPr>
                  </w:pPr>
                  <w:r>
                    <w:rPr>
                      <w:rFonts w:ascii="Arial" w:hAnsi="Arial" w:cs="Arial"/>
                      <w:color w:val="0D0D0D"/>
                      <w:lang w:val="en-GB"/>
                    </w:rPr>
                    <w:t>BACS</w:t>
                  </w:r>
                </w:p>
              </w:tc>
              <w:tc>
                <w:tcPr>
                  <w:tcW w:w="2359" w:type="dxa"/>
                  <w:shd w:val="clear" w:color="auto" w:fill="auto"/>
                </w:tcPr>
                <w:p w14:paraId="571DFB52" w14:textId="55C2DDFD" w:rsidR="00BF4EEF" w:rsidRDefault="00775A65" w:rsidP="00E94ED3">
                  <w:pPr>
                    <w:jc w:val="both"/>
                    <w:rPr>
                      <w:rFonts w:ascii="Arial" w:hAnsi="Arial" w:cs="Arial"/>
                      <w:color w:val="0D0D0D"/>
                      <w:lang w:val="en-GB"/>
                    </w:rPr>
                  </w:pPr>
                  <w:r>
                    <w:rPr>
                      <w:rFonts w:ascii="Arial" w:hAnsi="Arial" w:cs="Arial"/>
                      <w:color w:val="0D0D0D"/>
                      <w:lang w:val="en-GB"/>
                    </w:rPr>
                    <w:t>A Parkinson</w:t>
                  </w:r>
                </w:p>
              </w:tc>
              <w:tc>
                <w:tcPr>
                  <w:tcW w:w="1385" w:type="dxa"/>
                  <w:shd w:val="clear" w:color="auto" w:fill="auto"/>
                </w:tcPr>
                <w:p w14:paraId="61E00FAE" w14:textId="2FCB2374" w:rsidR="00BF4EEF" w:rsidRDefault="00775A65" w:rsidP="00E94ED3">
                  <w:pPr>
                    <w:jc w:val="both"/>
                    <w:rPr>
                      <w:rFonts w:ascii="Arial" w:hAnsi="Arial" w:cs="Arial"/>
                      <w:color w:val="0D0D0D"/>
                      <w:lang w:val="en-GB"/>
                    </w:rPr>
                  </w:pPr>
                  <w:r>
                    <w:rPr>
                      <w:rFonts w:ascii="Arial" w:hAnsi="Arial" w:cs="Arial"/>
                      <w:color w:val="0D0D0D"/>
                      <w:lang w:val="en-GB"/>
                    </w:rPr>
                    <w:t>£26.31</w:t>
                  </w:r>
                </w:p>
              </w:tc>
              <w:tc>
                <w:tcPr>
                  <w:tcW w:w="3230" w:type="dxa"/>
                </w:tcPr>
                <w:p w14:paraId="64F85E8A" w14:textId="148CFA01" w:rsidR="00BF4EEF" w:rsidRDefault="00136856" w:rsidP="00E94ED3">
                  <w:pPr>
                    <w:jc w:val="both"/>
                    <w:rPr>
                      <w:rFonts w:ascii="Arial" w:hAnsi="Arial" w:cs="Arial"/>
                      <w:color w:val="0D0D0D"/>
                      <w:lang w:val="en-GB"/>
                    </w:rPr>
                  </w:pPr>
                  <w:r w:rsidRPr="0063139C">
                    <w:rPr>
                      <w:rFonts w:ascii="Arial" w:hAnsi="Arial" w:cs="Arial"/>
                      <w:lang w:val="en-GB"/>
                    </w:rPr>
                    <w:t>Strimmer Line</w:t>
                  </w:r>
                  <w:r w:rsidR="00775A65" w:rsidRPr="0063139C">
                    <w:rPr>
                      <w:rFonts w:ascii="Arial" w:hAnsi="Arial" w:cs="Arial"/>
                      <w:lang w:val="en-GB"/>
                    </w:rPr>
                    <w:t xml:space="preserve"> </w:t>
                  </w:r>
                </w:p>
              </w:tc>
            </w:tr>
            <w:tr w:rsidR="00775A65" w:rsidRPr="00234526" w14:paraId="48FC80E9" w14:textId="77777777" w:rsidTr="00B95F12">
              <w:tc>
                <w:tcPr>
                  <w:tcW w:w="922" w:type="dxa"/>
                  <w:shd w:val="clear" w:color="auto" w:fill="auto"/>
                </w:tcPr>
                <w:p w14:paraId="4BFA9ED0" w14:textId="50AD68CA" w:rsidR="00BF4EEF" w:rsidRDefault="00BF4EEF" w:rsidP="00E94ED3">
                  <w:pPr>
                    <w:jc w:val="both"/>
                    <w:rPr>
                      <w:rFonts w:ascii="Arial" w:hAnsi="Arial" w:cs="Arial"/>
                      <w:color w:val="0D0D0D"/>
                      <w:lang w:val="en-GB"/>
                    </w:rPr>
                  </w:pPr>
                </w:p>
              </w:tc>
              <w:tc>
                <w:tcPr>
                  <w:tcW w:w="2359" w:type="dxa"/>
                  <w:shd w:val="clear" w:color="auto" w:fill="auto"/>
                </w:tcPr>
                <w:p w14:paraId="7332ED64" w14:textId="2799E041" w:rsidR="00BF4EEF" w:rsidRDefault="00BF4EEF" w:rsidP="00E94ED3">
                  <w:pPr>
                    <w:jc w:val="both"/>
                    <w:rPr>
                      <w:rFonts w:ascii="Arial" w:hAnsi="Arial" w:cs="Arial"/>
                      <w:color w:val="0D0D0D"/>
                      <w:lang w:val="en-GB"/>
                    </w:rPr>
                  </w:pPr>
                </w:p>
              </w:tc>
              <w:tc>
                <w:tcPr>
                  <w:tcW w:w="1385" w:type="dxa"/>
                  <w:shd w:val="clear" w:color="auto" w:fill="auto"/>
                </w:tcPr>
                <w:p w14:paraId="686E134F" w14:textId="553CF368" w:rsidR="00BF4EEF" w:rsidRDefault="00BF4EEF" w:rsidP="00E94ED3">
                  <w:pPr>
                    <w:jc w:val="both"/>
                    <w:rPr>
                      <w:rFonts w:ascii="Arial" w:hAnsi="Arial" w:cs="Arial"/>
                      <w:color w:val="0D0D0D"/>
                      <w:lang w:val="en-GB"/>
                    </w:rPr>
                  </w:pPr>
                </w:p>
              </w:tc>
              <w:tc>
                <w:tcPr>
                  <w:tcW w:w="3230" w:type="dxa"/>
                </w:tcPr>
                <w:p w14:paraId="0BAE2835" w14:textId="1E52B5CC" w:rsidR="00BF4EEF" w:rsidRDefault="00BF4EEF" w:rsidP="00E94ED3">
                  <w:pPr>
                    <w:jc w:val="both"/>
                    <w:rPr>
                      <w:rFonts w:ascii="Arial" w:hAnsi="Arial" w:cs="Arial"/>
                      <w:color w:val="0D0D0D"/>
                      <w:lang w:val="en-GB"/>
                    </w:rPr>
                  </w:pPr>
                </w:p>
              </w:tc>
            </w:tr>
          </w:tbl>
          <w:p w14:paraId="0562CB0E" w14:textId="77777777" w:rsidR="007E6FAE" w:rsidRDefault="007E6FAE" w:rsidP="0093497B">
            <w:pPr>
              <w:jc w:val="both"/>
              <w:rPr>
                <w:rFonts w:ascii="Arial" w:hAnsi="Arial" w:cs="Arial"/>
                <w:color w:val="0D0D0D"/>
                <w:lang w:val="en-GB"/>
              </w:rPr>
            </w:pPr>
          </w:p>
          <w:p w14:paraId="5F144360" w14:textId="54F52472" w:rsidR="005F233C" w:rsidRDefault="005F233C" w:rsidP="0093497B">
            <w:pPr>
              <w:jc w:val="both"/>
              <w:rPr>
                <w:rFonts w:ascii="Arial" w:hAnsi="Arial" w:cs="Arial"/>
                <w:color w:val="0D0D0D"/>
                <w:lang w:val="en-GB"/>
              </w:rPr>
            </w:pPr>
            <w:r>
              <w:rPr>
                <w:rFonts w:ascii="Arial" w:hAnsi="Arial" w:cs="Arial"/>
                <w:color w:val="0D0D0D"/>
                <w:lang w:val="en-GB"/>
              </w:rPr>
              <w:t xml:space="preserve">No expenditure </w:t>
            </w:r>
            <w:r w:rsidR="00B87749">
              <w:rPr>
                <w:rFonts w:ascii="Arial" w:hAnsi="Arial" w:cs="Arial"/>
                <w:color w:val="0D0D0D"/>
                <w:lang w:val="en-GB"/>
              </w:rPr>
              <w:t xml:space="preserve">is </w:t>
            </w:r>
            <w:r>
              <w:rPr>
                <w:rFonts w:ascii="Arial" w:hAnsi="Arial" w:cs="Arial"/>
                <w:color w:val="0D0D0D"/>
                <w:lang w:val="en-GB"/>
              </w:rPr>
              <w:t>planned th</w:t>
            </w:r>
            <w:r w:rsidR="009A0812">
              <w:rPr>
                <w:rFonts w:ascii="Arial" w:hAnsi="Arial" w:cs="Arial"/>
                <w:color w:val="0D0D0D"/>
                <w:lang w:val="en-GB"/>
              </w:rPr>
              <w:t>at will deviate from the budget</w:t>
            </w:r>
            <w:r w:rsidR="00302B56">
              <w:rPr>
                <w:rFonts w:ascii="Arial" w:hAnsi="Arial" w:cs="Arial"/>
                <w:color w:val="0D0D0D"/>
                <w:lang w:val="en-GB"/>
              </w:rPr>
              <w:t xml:space="preserve"> at this time.  </w:t>
            </w:r>
          </w:p>
          <w:p w14:paraId="7BB318D6" w14:textId="77777777" w:rsidR="003F66BE" w:rsidRDefault="003F66BE" w:rsidP="0093497B">
            <w:pPr>
              <w:jc w:val="both"/>
              <w:rPr>
                <w:rFonts w:ascii="Arial" w:hAnsi="Arial" w:cs="Arial"/>
                <w:color w:val="0D0D0D"/>
                <w:lang w:val="en-GB"/>
              </w:rPr>
            </w:pPr>
          </w:p>
          <w:p w14:paraId="5B841157" w14:textId="0369224E" w:rsidR="00775A65" w:rsidRDefault="00775A65" w:rsidP="0093497B">
            <w:pPr>
              <w:jc w:val="both"/>
              <w:rPr>
                <w:rFonts w:ascii="Arial" w:hAnsi="Arial" w:cs="Arial"/>
                <w:color w:val="0D0D0D"/>
                <w:lang w:val="en-GB"/>
              </w:rPr>
            </w:pPr>
            <w:r>
              <w:rPr>
                <w:rFonts w:ascii="Arial" w:hAnsi="Arial" w:cs="Arial"/>
                <w:color w:val="0D0D0D"/>
                <w:lang w:val="en-GB"/>
              </w:rPr>
              <w:t>The 3 monthly bank reconciliation was checked and signed by the Chair.</w:t>
            </w:r>
          </w:p>
          <w:p w14:paraId="51C0A10B" w14:textId="77777777" w:rsidR="003F66BE" w:rsidRDefault="003F66BE" w:rsidP="0093497B">
            <w:pPr>
              <w:jc w:val="both"/>
              <w:rPr>
                <w:rFonts w:ascii="Arial" w:hAnsi="Arial" w:cs="Arial"/>
                <w:color w:val="0D0D0D"/>
                <w:lang w:val="en-GB"/>
              </w:rPr>
            </w:pPr>
          </w:p>
          <w:p w14:paraId="33DB8026" w14:textId="7F5FA265" w:rsidR="00775A65" w:rsidRDefault="00775A65" w:rsidP="0093497B">
            <w:pPr>
              <w:jc w:val="both"/>
              <w:rPr>
                <w:rFonts w:ascii="Arial" w:hAnsi="Arial" w:cs="Arial"/>
                <w:color w:val="0D0D0D"/>
                <w:lang w:val="en-GB"/>
              </w:rPr>
            </w:pPr>
            <w:r>
              <w:rPr>
                <w:rFonts w:ascii="Arial" w:hAnsi="Arial" w:cs="Arial"/>
                <w:color w:val="0D0D0D"/>
                <w:lang w:val="en-GB"/>
              </w:rPr>
              <w:t xml:space="preserve">The end of year accounts </w:t>
            </w:r>
            <w:r w:rsidR="003F66BE">
              <w:rPr>
                <w:rFonts w:ascii="Arial" w:hAnsi="Arial" w:cs="Arial"/>
                <w:color w:val="0D0D0D"/>
                <w:lang w:val="en-GB"/>
              </w:rPr>
              <w:t xml:space="preserve">have been prepared </w:t>
            </w:r>
            <w:r w:rsidR="00CA1188">
              <w:rPr>
                <w:rFonts w:ascii="Arial" w:hAnsi="Arial" w:cs="Arial"/>
                <w:color w:val="0D0D0D"/>
                <w:lang w:val="en-GB"/>
              </w:rPr>
              <w:t xml:space="preserve">and </w:t>
            </w:r>
            <w:proofErr w:type="gramStart"/>
            <w:r>
              <w:rPr>
                <w:rFonts w:ascii="Arial" w:hAnsi="Arial" w:cs="Arial"/>
                <w:color w:val="0D0D0D"/>
                <w:lang w:val="en-GB"/>
              </w:rPr>
              <w:t xml:space="preserve">will be </w:t>
            </w:r>
            <w:r w:rsidR="003F66BE">
              <w:rPr>
                <w:rFonts w:ascii="Arial" w:hAnsi="Arial" w:cs="Arial"/>
                <w:color w:val="0D0D0D"/>
                <w:lang w:val="en-GB"/>
              </w:rPr>
              <w:t>sent</w:t>
            </w:r>
            <w:proofErr w:type="gramEnd"/>
            <w:r w:rsidR="003F66BE">
              <w:rPr>
                <w:rFonts w:ascii="Arial" w:hAnsi="Arial" w:cs="Arial"/>
                <w:color w:val="0D0D0D"/>
                <w:lang w:val="en-GB"/>
              </w:rPr>
              <w:t xml:space="preserve"> to the</w:t>
            </w:r>
            <w:r>
              <w:rPr>
                <w:rFonts w:ascii="Arial" w:hAnsi="Arial" w:cs="Arial"/>
                <w:color w:val="0D0D0D"/>
                <w:lang w:val="en-GB"/>
              </w:rPr>
              <w:t xml:space="preserve"> Chair</w:t>
            </w:r>
            <w:r w:rsidR="003F66BE">
              <w:rPr>
                <w:rFonts w:ascii="Arial" w:hAnsi="Arial" w:cs="Arial"/>
                <w:color w:val="0D0D0D"/>
                <w:lang w:val="en-GB"/>
              </w:rPr>
              <w:t xml:space="preserve"> for checking and signature</w:t>
            </w:r>
            <w:r>
              <w:rPr>
                <w:rFonts w:ascii="Arial" w:hAnsi="Arial" w:cs="Arial"/>
                <w:color w:val="0D0D0D"/>
                <w:lang w:val="en-GB"/>
              </w:rPr>
              <w:t>.</w:t>
            </w:r>
          </w:p>
          <w:p w14:paraId="545E7B2C" w14:textId="77777777" w:rsidR="003F66BE" w:rsidRDefault="003F66BE" w:rsidP="0093497B">
            <w:pPr>
              <w:jc w:val="both"/>
              <w:rPr>
                <w:rFonts w:ascii="Arial" w:hAnsi="Arial" w:cs="Arial"/>
                <w:color w:val="0D0D0D"/>
                <w:lang w:val="en-GB"/>
              </w:rPr>
            </w:pPr>
          </w:p>
          <w:p w14:paraId="7A27F0A2" w14:textId="12E5F913" w:rsidR="00775A65" w:rsidRDefault="00775A65" w:rsidP="0093497B">
            <w:pPr>
              <w:jc w:val="both"/>
              <w:rPr>
                <w:rFonts w:ascii="Arial" w:hAnsi="Arial" w:cs="Arial"/>
                <w:color w:val="0D0D0D"/>
                <w:lang w:val="en-GB"/>
              </w:rPr>
            </w:pPr>
            <w:r>
              <w:rPr>
                <w:rFonts w:ascii="Arial" w:hAnsi="Arial" w:cs="Arial"/>
                <w:color w:val="0D0D0D"/>
                <w:lang w:val="en-GB"/>
              </w:rPr>
              <w:t xml:space="preserve">The Certificate of exemption for 2023/24 </w:t>
            </w:r>
            <w:r w:rsidR="003F66BE">
              <w:rPr>
                <w:rFonts w:ascii="Arial" w:hAnsi="Arial" w:cs="Arial"/>
                <w:color w:val="0D0D0D"/>
                <w:lang w:val="en-GB"/>
              </w:rPr>
              <w:t xml:space="preserve">has been prepared </w:t>
            </w:r>
            <w:r w:rsidR="00CA1188">
              <w:rPr>
                <w:rFonts w:ascii="Arial" w:hAnsi="Arial" w:cs="Arial"/>
                <w:color w:val="0D0D0D"/>
                <w:lang w:val="en-GB"/>
              </w:rPr>
              <w:t xml:space="preserve">and </w:t>
            </w:r>
            <w:r w:rsidR="003F66BE">
              <w:rPr>
                <w:rFonts w:ascii="Arial" w:hAnsi="Arial" w:cs="Arial"/>
                <w:color w:val="0D0D0D"/>
                <w:lang w:val="en-GB"/>
              </w:rPr>
              <w:t>will be sent to the Chair for checking and signature.</w:t>
            </w:r>
          </w:p>
          <w:p w14:paraId="34CE0A41" w14:textId="77777777" w:rsidR="005F233C" w:rsidRPr="00075988" w:rsidRDefault="005F233C" w:rsidP="0093497B">
            <w:pPr>
              <w:jc w:val="both"/>
              <w:rPr>
                <w:rFonts w:ascii="Arial" w:hAnsi="Arial" w:cs="Arial"/>
                <w:color w:val="0D0D0D"/>
                <w:lang w:val="en-GB"/>
              </w:rPr>
            </w:pPr>
          </w:p>
        </w:tc>
        <w:tc>
          <w:tcPr>
            <w:tcW w:w="1297" w:type="dxa"/>
            <w:shd w:val="clear" w:color="auto" w:fill="auto"/>
          </w:tcPr>
          <w:p w14:paraId="0A6959E7" w14:textId="77777777" w:rsidR="002131D9" w:rsidRDefault="003644DF" w:rsidP="00E94ED3">
            <w:pPr>
              <w:jc w:val="both"/>
              <w:rPr>
                <w:rFonts w:ascii="Arial" w:hAnsi="Arial" w:cs="Arial"/>
                <w:b/>
                <w:color w:val="0D0D0D"/>
                <w:lang w:val="en-GB"/>
              </w:rPr>
            </w:pPr>
            <w:r>
              <w:rPr>
                <w:rFonts w:ascii="Arial" w:hAnsi="Arial" w:cs="Arial"/>
                <w:b/>
                <w:color w:val="0D0D0D"/>
                <w:lang w:val="en-GB"/>
              </w:rPr>
              <w:lastRenderedPageBreak/>
              <w:t xml:space="preserve"> </w:t>
            </w:r>
          </w:p>
          <w:p w14:paraId="2F03AF43" w14:textId="77777777" w:rsidR="003644DF" w:rsidRDefault="003644DF" w:rsidP="00E94ED3">
            <w:pPr>
              <w:jc w:val="both"/>
              <w:rPr>
                <w:rFonts w:ascii="Arial" w:hAnsi="Arial" w:cs="Arial"/>
                <w:b/>
                <w:color w:val="0D0D0D"/>
                <w:lang w:val="en-GB"/>
              </w:rPr>
            </w:pPr>
          </w:p>
          <w:p w14:paraId="2B5E63FF" w14:textId="77777777" w:rsidR="003F66BE" w:rsidRDefault="003F66BE" w:rsidP="00E94ED3">
            <w:pPr>
              <w:jc w:val="both"/>
              <w:rPr>
                <w:rFonts w:ascii="Arial" w:hAnsi="Arial" w:cs="Arial"/>
                <w:b/>
                <w:color w:val="0D0D0D"/>
                <w:lang w:val="en-GB"/>
              </w:rPr>
            </w:pPr>
          </w:p>
          <w:p w14:paraId="49CFD96D" w14:textId="77777777" w:rsidR="003F66BE" w:rsidRDefault="003F66BE" w:rsidP="00E94ED3">
            <w:pPr>
              <w:jc w:val="both"/>
              <w:rPr>
                <w:rFonts w:ascii="Arial" w:hAnsi="Arial" w:cs="Arial"/>
                <w:b/>
                <w:color w:val="0D0D0D"/>
                <w:lang w:val="en-GB"/>
              </w:rPr>
            </w:pPr>
          </w:p>
          <w:p w14:paraId="1C535B7C" w14:textId="77777777" w:rsidR="003F66BE" w:rsidRDefault="003F66BE" w:rsidP="00E94ED3">
            <w:pPr>
              <w:jc w:val="both"/>
              <w:rPr>
                <w:rFonts w:ascii="Arial" w:hAnsi="Arial" w:cs="Arial"/>
                <w:b/>
                <w:color w:val="0D0D0D"/>
                <w:lang w:val="en-GB"/>
              </w:rPr>
            </w:pPr>
          </w:p>
          <w:p w14:paraId="380BCD0E" w14:textId="77777777" w:rsidR="003F66BE" w:rsidRDefault="003F66BE" w:rsidP="00E94ED3">
            <w:pPr>
              <w:jc w:val="both"/>
              <w:rPr>
                <w:rFonts w:ascii="Arial" w:hAnsi="Arial" w:cs="Arial"/>
                <w:b/>
                <w:color w:val="0D0D0D"/>
                <w:lang w:val="en-GB"/>
              </w:rPr>
            </w:pPr>
          </w:p>
          <w:p w14:paraId="64FD56A3" w14:textId="77777777" w:rsidR="003F66BE" w:rsidRDefault="003F66BE" w:rsidP="00E94ED3">
            <w:pPr>
              <w:jc w:val="both"/>
              <w:rPr>
                <w:rFonts w:ascii="Arial" w:hAnsi="Arial" w:cs="Arial"/>
                <w:b/>
                <w:color w:val="0D0D0D"/>
                <w:lang w:val="en-GB"/>
              </w:rPr>
            </w:pPr>
          </w:p>
          <w:p w14:paraId="1C195861" w14:textId="77777777" w:rsidR="003F66BE" w:rsidRDefault="003F66BE" w:rsidP="00E94ED3">
            <w:pPr>
              <w:jc w:val="both"/>
              <w:rPr>
                <w:rFonts w:ascii="Arial" w:hAnsi="Arial" w:cs="Arial"/>
                <w:b/>
                <w:color w:val="0D0D0D"/>
                <w:lang w:val="en-GB"/>
              </w:rPr>
            </w:pPr>
          </w:p>
          <w:p w14:paraId="1DDE9551" w14:textId="77777777" w:rsidR="003F66BE" w:rsidRDefault="003F66BE" w:rsidP="00E94ED3">
            <w:pPr>
              <w:jc w:val="both"/>
              <w:rPr>
                <w:rFonts w:ascii="Arial" w:hAnsi="Arial" w:cs="Arial"/>
                <w:b/>
                <w:color w:val="0D0D0D"/>
                <w:lang w:val="en-GB"/>
              </w:rPr>
            </w:pPr>
          </w:p>
          <w:p w14:paraId="11953489" w14:textId="77777777" w:rsidR="003F66BE" w:rsidRDefault="003F66BE" w:rsidP="00E94ED3">
            <w:pPr>
              <w:jc w:val="both"/>
              <w:rPr>
                <w:rFonts w:ascii="Arial" w:hAnsi="Arial" w:cs="Arial"/>
                <w:b/>
                <w:color w:val="0D0D0D"/>
                <w:lang w:val="en-GB"/>
              </w:rPr>
            </w:pPr>
          </w:p>
          <w:p w14:paraId="28F67903" w14:textId="77777777" w:rsidR="003F66BE" w:rsidRDefault="003F66BE" w:rsidP="00E94ED3">
            <w:pPr>
              <w:jc w:val="both"/>
              <w:rPr>
                <w:rFonts w:ascii="Arial" w:hAnsi="Arial" w:cs="Arial"/>
                <w:b/>
                <w:color w:val="0D0D0D"/>
                <w:lang w:val="en-GB"/>
              </w:rPr>
            </w:pPr>
          </w:p>
          <w:p w14:paraId="5225E40B" w14:textId="77777777" w:rsidR="003F66BE" w:rsidRDefault="003F66BE" w:rsidP="00E94ED3">
            <w:pPr>
              <w:jc w:val="both"/>
              <w:rPr>
                <w:rFonts w:ascii="Arial" w:hAnsi="Arial" w:cs="Arial"/>
                <w:b/>
                <w:color w:val="0D0D0D"/>
                <w:lang w:val="en-GB"/>
              </w:rPr>
            </w:pPr>
          </w:p>
          <w:p w14:paraId="5775FFB1" w14:textId="77777777" w:rsidR="003F66BE" w:rsidRDefault="003F66BE" w:rsidP="00E94ED3">
            <w:pPr>
              <w:jc w:val="both"/>
              <w:rPr>
                <w:rFonts w:ascii="Arial" w:hAnsi="Arial" w:cs="Arial"/>
                <w:b/>
                <w:color w:val="0D0D0D"/>
                <w:lang w:val="en-GB"/>
              </w:rPr>
            </w:pPr>
          </w:p>
          <w:p w14:paraId="3ED468F7" w14:textId="77777777" w:rsidR="003F66BE" w:rsidRDefault="003F66BE" w:rsidP="00E94ED3">
            <w:pPr>
              <w:jc w:val="both"/>
              <w:rPr>
                <w:rFonts w:ascii="Arial" w:hAnsi="Arial" w:cs="Arial"/>
                <w:b/>
                <w:color w:val="0D0D0D"/>
                <w:lang w:val="en-GB"/>
              </w:rPr>
            </w:pPr>
          </w:p>
          <w:p w14:paraId="04B5E966" w14:textId="77777777" w:rsidR="003F66BE" w:rsidRDefault="003F66BE" w:rsidP="00E94ED3">
            <w:pPr>
              <w:jc w:val="both"/>
              <w:rPr>
                <w:rFonts w:ascii="Arial" w:hAnsi="Arial" w:cs="Arial"/>
                <w:b/>
                <w:color w:val="0D0D0D"/>
                <w:lang w:val="en-GB"/>
              </w:rPr>
            </w:pPr>
          </w:p>
          <w:p w14:paraId="186D6425" w14:textId="77777777" w:rsidR="003F66BE" w:rsidRDefault="003F66BE" w:rsidP="00E94ED3">
            <w:pPr>
              <w:jc w:val="both"/>
              <w:rPr>
                <w:rFonts w:ascii="Arial" w:hAnsi="Arial" w:cs="Arial"/>
                <w:b/>
                <w:color w:val="0D0D0D"/>
                <w:lang w:val="en-GB"/>
              </w:rPr>
            </w:pPr>
          </w:p>
          <w:p w14:paraId="632D231B" w14:textId="77777777" w:rsidR="003F66BE" w:rsidRDefault="003F66BE" w:rsidP="00E94ED3">
            <w:pPr>
              <w:jc w:val="both"/>
              <w:rPr>
                <w:rFonts w:ascii="Arial" w:hAnsi="Arial" w:cs="Arial"/>
                <w:b/>
                <w:color w:val="0D0D0D"/>
                <w:lang w:val="en-GB"/>
              </w:rPr>
            </w:pPr>
          </w:p>
          <w:p w14:paraId="5B283088" w14:textId="77777777" w:rsidR="003F66BE" w:rsidRDefault="003F66BE" w:rsidP="00E94ED3">
            <w:pPr>
              <w:jc w:val="both"/>
              <w:rPr>
                <w:rFonts w:ascii="Arial" w:hAnsi="Arial" w:cs="Arial"/>
                <w:b/>
                <w:color w:val="0D0D0D"/>
                <w:lang w:val="en-GB"/>
              </w:rPr>
            </w:pPr>
          </w:p>
          <w:p w14:paraId="30AD00F2" w14:textId="77777777" w:rsidR="003F66BE" w:rsidRDefault="003F66BE" w:rsidP="00E94ED3">
            <w:pPr>
              <w:jc w:val="both"/>
              <w:rPr>
                <w:rFonts w:ascii="Arial" w:hAnsi="Arial" w:cs="Arial"/>
                <w:b/>
                <w:color w:val="0D0D0D"/>
                <w:lang w:val="en-GB"/>
              </w:rPr>
            </w:pPr>
          </w:p>
          <w:p w14:paraId="44B6425A" w14:textId="77777777" w:rsidR="003F66BE" w:rsidRDefault="003F66BE" w:rsidP="00E94ED3">
            <w:pPr>
              <w:jc w:val="both"/>
              <w:rPr>
                <w:rFonts w:ascii="Arial" w:hAnsi="Arial" w:cs="Arial"/>
                <w:b/>
                <w:color w:val="0D0D0D"/>
                <w:lang w:val="en-GB"/>
              </w:rPr>
            </w:pPr>
          </w:p>
          <w:p w14:paraId="40EE382F" w14:textId="77777777" w:rsidR="003F66BE" w:rsidRDefault="003F66BE" w:rsidP="00E94ED3">
            <w:pPr>
              <w:jc w:val="both"/>
              <w:rPr>
                <w:rFonts w:ascii="Arial" w:hAnsi="Arial" w:cs="Arial"/>
                <w:b/>
                <w:color w:val="0D0D0D"/>
                <w:lang w:val="en-GB"/>
              </w:rPr>
            </w:pPr>
          </w:p>
          <w:p w14:paraId="6393371A" w14:textId="77777777" w:rsidR="003F66BE" w:rsidRDefault="003F66BE" w:rsidP="00E94ED3">
            <w:pPr>
              <w:jc w:val="both"/>
              <w:rPr>
                <w:rFonts w:ascii="Arial" w:hAnsi="Arial" w:cs="Arial"/>
                <w:b/>
                <w:color w:val="0D0D0D"/>
                <w:lang w:val="en-GB"/>
              </w:rPr>
            </w:pPr>
          </w:p>
          <w:p w14:paraId="4B127F31" w14:textId="77777777" w:rsidR="003F66BE" w:rsidRDefault="003F66BE" w:rsidP="00E94ED3">
            <w:pPr>
              <w:jc w:val="both"/>
              <w:rPr>
                <w:rFonts w:ascii="Arial" w:hAnsi="Arial" w:cs="Arial"/>
                <w:b/>
                <w:color w:val="0D0D0D"/>
                <w:lang w:val="en-GB"/>
              </w:rPr>
            </w:pPr>
          </w:p>
          <w:p w14:paraId="042AD0E7" w14:textId="77777777" w:rsidR="003F66BE" w:rsidRDefault="003F66BE" w:rsidP="00E94ED3">
            <w:pPr>
              <w:jc w:val="both"/>
              <w:rPr>
                <w:rFonts w:ascii="Arial" w:hAnsi="Arial" w:cs="Arial"/>
                <w:b/>
                <w:color w:val="0D0D0D"/>
                <w:lang w:val="en-GB"/>
              </w:rPr>
            </w:pPr>
          </w:p>
          <w:p w14:paraId="62EBF3C5" w14:textId="1BE5DBCA" w:rsidR="003F66BE" w:rsidRPr="00E32D70" w:rsidRDefault="003F66BE" w:rsidP="00E94ED3">
            <w:pPr>
              <w:jc w:val="both"/>
              <w:rPr>
                <w:rFonts w:ascii="Arial" w:hAnsi="Arial" w:cs="Arial"/>
                <w:b/>
                <w:color w:val="0D0D0D"/>
                <w:lang w:val="en-GB"/>
              </w:rPr>
            </w:pPr>
            <w:r>
              <w:rPr>
                <w:rFonts w:ascii="Arial" w:hAnsi="Arial" w:cs="Arial"/>
                <w:b/>
                <w:color w:val="0D0D0D"/>
                <w:lang w:val="en-GB"/>
              </w:rPr>
              <w:t>HS/AP</w:t>
            </w:r>
          </w:p>
        </w:tc>
      </w:tr>
      <w:tr w:rsidR="0029591A" w:rsidRPr="00E32D70" w14:paraId="49E71B33" w14:textId="77777777" w:rsidTr="282A40C8">
        <w:tc>
          <w:tcPr>
            <w:tcW w:w="0" w:type="auto"/>
            <w:shd w:val="clear" w:color="auto" w:fill="auto"/>
          </w:tcPr>
          <w:p w14:paraId="328D74C5" w14:textId="661524DB" w:rsidR="0029591A" w:rsidRPr="00E32D70" w:rsidRDefault="0029591A">
            <w:pPr>
              <w:jc w:val="both"/>
              <w:rPr>
                <w:rFonts w:ascii="Arial" w:hAnsi="Arial" w:cs="Arial"/>
                <w:b/>
                <w:color w:val="0D0D0D"/>
                <w:lang w:val="en-GB"/>
              </w:rPr>
            </w:pPr>
            <w:r>
              <w:rPr>
                <w:rFonts w:ascii="Arial" w:hAnsi="Arial" w:cs="Arial"/>
                <w:b/>
                <w:color w:val="0D0D0D"/>
                <w:lang w:val="en-GB"/>
              </w:rPr>
              <w:lastRenderedPageBreak/>
              <w:t>0</w:t>
            </w:r>
            <w:r w:rsidR="006E3F3C">
              <w:rPr>
                <w:rFonts w:ascii="Arial" w:hAnsi="Arial" w:cs="Arial"/>
                <w:b/>
                <w:color w:val="0D0D0D"/>
                <w:lang w:val="en-GB"/>
              </w:rPr>
              <w:t>8/</w:t>
            </w:r>
            <w:r w:rsidR="009A5CEA">
              <w:rPr>
                <w:rFonts w:ascii="Arial" w:hAnsi="Arial" w:cs="Arial"/>
                <w:b/>
                <w:color w:val="0D0D0D"/>
                <w:lang w:val="en-GB"/>
              </w:rPr>
              <w:t>0</w:t>
            </w:r>
            <w:r w:rsidR="00775A65">
              <w:rPr>
                <w:rFonts w:ascii="Arial" w:hAnsi="Arial" w:cs="Arial"/>
                <w:b/>
                <w:color w:val="0D0D0D"/>
                <w:lang w:val="en-GB"/>
              </w:rPr>
              <w:t>5</w:t>
            </w:r>
            <w:r w:rsidR="009A5CEA">
              <w:rPr>
                <w:rFonts w:ascii="Arial" w:hAnsi="Arial" w:cs="Arial"/>
                <w:b/>
                <w:color w:val="0D0D0D"/>
                <w:lang w:val="en-GB"/>
              </w:rPr>
              <w:t>24</w:t>
            </w:r>
          </w:p>
        </w:tc>
        <w:tc>
          <w:tcPr>
            <w:tcW w:w="8218" w:type="dxa"/>
            <w:shd w:val="clear" w:color="auto" w:fill="auto"/>
          </w:tcPr>
          <w:p w14:paraId="0C81ABB3" w14:textId="77777777" w:rsidR="00766BCA" w:rsidRDefault="005F233C" w:rsidP="002F4E7A">
            <w:pPr>
              <w:jc w:val="both"/>
              <w:rPr>
                <w:rFonts w:ascii="Arial" w:hAnsi="Arial" w:cs="Arial"/>
                <w:b/>
                <w:color w:val="0D0D0D"/>
                <w:lang w:val="en-GB"/>
              </w:rPr>
            </w:pPr>
            <w:r>
              <w:rPr>
                <w:rFonts w:ascii="Arial" w:hAnsi="Arial" w:cs="Arial"/>
                <w:b/>
                <w:color w:val="0D0D0D"/>
                <w:lang w:val="en-GB"/>
              </w:rPr>
              <w:t>SPECIFIC ITEMS FOR CONSIDERATION &amp; INFORMATION</w:t>
            </w:r>
          </w:p>
          <w:p w14:paraId="6D98A12B" w14:textId="77777777" w:rsidR="00191933" w:rsidRDefault="00191933" w:rsidP="002F4E7A">
            <w:pPr>
              <w:jc w:val="both"/>
              <w:rPr>
                <w:rFonts w:ascii="Arial" w:hAnsi="Arial" w:cs="Arial"/>
                <w:b/>
                <w:color w:val="0D0D0D"/>
                <w:lang w:val="en-GB"/>
              </w:rPr>
            </w:pPr>
          </w:p>
          <w:p w14:paraId="2946DB82" w14:textId="77777777" w:rsidR="0033378C" w:rsidRDefault="0033378C" w:rsidP="00C844CE">
            <w:pPr>
              <w:jc w:val="both"/>
              <w:rPr>
                <w:rFonts w:ascii="Arial" w:hAnsi="Arial" w:cs="Arial"/>
                <w:color w:val="0D0D0D"/>
                <w:lang w:val="en-GB"/>
              </w:rPr>
            </w:pPr>
          </w:p>
          <w:p w14:paraId="63042CCF" w14:textId="34DCAA69" w:rsidR="009A5CEA" w:rsidRDefault="00BF4EEF" w:rsidP="009A5CEA">
            <w:pPr>
              <w:numPr>
                <w:ilvl w:val="0"/>
                <w:numId w:val="35"/>
              </w:numPr>
              <w:jc w:val="both"/>
              <w:rPr>
                <w:rFonts w:ascii="Arial" w:hAnsi="Arial" w:cs="Arial"/>
                <w:color w:val="0D0D0D"/>
                <w:lang w:val="en-GB"/>
              </w:rPr>
            </w:pPr>
            <w:r w:rsidRPr="282A40C8">
              <w:rPr>
                <w:rFonts w:ascii="Arial" w:hAnsi="Arial" w:cs="Arial"/>
                <w:b/>
                <w:bCs/>
                <w:color w:val="0D0D0D" w:themeColor="text1" w:themeTint="F2"/>
                <w:lang w:val="en-GB"/>
              </w:rPr>
              <w:t xml:space="preserve">Emergency Plan – </w:t>
            </w:r>
            <w:r w:rsidRPr="282A40C8">
              <w:rPr>
                <w:rFonts w:ascii="Arial" w:hAnsi="Arial" w:cs="Arial"/>
                <w:color w:val="0D0D0D" w:themeColor="text1" w:themeTint="F2"/>
                <w:lang w:val="en-GB"/>
              </w:rPr>
              <w:t xml:space="preserve">The </w:t>
            </w:r>
            <w:r w:rsidR="00D7387E" w:rsidRPr="282A40C8">
              <w:rPr>
                <w:rFonts w:ascii="Arial" w:hAnsi="Arial" w:cs="Arial"/>
                <w:color w:val="0D0D0D" w:themeColor="text1" w:themeTint="F2"/>
                <w:lang w:val="en-GB"/>
              </w:rPr>
              <w:t>C</w:t>
            </w:r>
            <w:r w:rsidRPr="282A40C8">
              <w:rPr>
                <w:rFonts w:ascii="Arial" w:hAnsi="Arial" w:cs="Arial"/>
                <w:color w:val="0D0D0D" w:themeColor="text1" w:themeTint="F2"/>
                <w:lang w:val="en-GB"/>
              </w:rPr>
              <w:t xml:space="preserve">hairman </w:t>
            </w:r>
            <w:r w:rsidR="00775A65">
              <w:rPr>
                <w:rFonts w:ascii="Arial" w:hAnsi="Arial" w:cs="Arial"/>
                <w:color w:val="0D0D0D" w:themeColor="text1" w:themeTint="F2"/>
                <w:lang w:val="en-GB"/>
              </w:rPr>
              <w:t xml:space="preserve">has now completed this document </w:t>
            </w:r>
            <w:r w:rsidR="003F66BE">
              <w:rPr>
                <w:rFonts w:ascii="Arial" w:hAnsi="Arial" w:cs="Arial"/>
                <w:color w:val="0D0D0D" w:themeColor="text1" w:themeTint="F2"/>
                <w:lang w:val="en-GB"/>
              </w:rPr>
              <w:t xml:space="preserve">which </w:t>
            </w:r>
            <w:r w:rsidR="00775A65">
              <w:rPr>
                <w:rFonts w:ascii="Arial" w:hAnsi="Arial" w:cs="Arial"/>
                <w:color w:val="0D0D0D" w:themeColor="text1" w:themeTint="F2"/>
                <w:lang w:val="en-GB"/>
              </w:rPr>
              <w:t xml:space="preserve">will be passed on to W&amp;F Council.  The full document will </w:t>
            </w:r>
            <w:r w:rsidR="003F66BE">
              <w:rPr>
                <w:rFonts w:ascii="Arial" w:hAnsi="Arial" w:cs="Arial"/>
                <w:color w:val="0D0D0D" w:themeColor="text1" w:themeTint="F2"/>
                <w:lang w:val="en-GB"/>
              </w:rPr>
              <w:t xml:space="preserve">remain confidential amongst the Councillors but an abridged version </w:t>
            </w:r>
            <w:r w:rsidR="00BA56C6">
              <w:rPr>
                <w:rFonts w:ascii="Arial" w:hAnsi="Arial" w:cs="Arial"/>
                <w:color w:val="0D0D0D" w:themeColor="text1" w:themeTint="F2"/>
                <w:lang w:val="en-GB"/>
              </w:rPr>
              <w:t xml:space="preserve">will </w:t>
            </w:r>
            <w:r w:rsidR="00775A65">
              <w:rPr>
                <w:rFonts w:ascii="Arial" w:hAnsi="Arial" w:cs="Arial"/>
                <w:color w:val="0D0D0D" w:themeColor="text1" w:themeTint="F2"/>
                <w:lang w:val="en-GB"/>
              </w:rPr>
              <w:t xml:space="preserve">be </w:t>
            </w:r>
            <w:r w:rsidR="003F66BE">
              <w:rPr>
                <w:rFonts w:ascii="Arial" w:hAnsi="Arial" w:cs="Arial"/>
                <w:color w:val="0D0D0D" w:themeColor="text1" w:themeTint="F2"/>
                <w:lang w:val="en-GB"/>
              </w:rPr>
              <w:t xml:space="preserve">created and </w:t>
            </w:r>
            <w:r w:rsidR="00775A65">
              <w:rPr>
                <w:rFonts w:ascii="Arial" w:hAnsi="Arial" w:cs="Arial"/>
                <w:color w:val="0D0D0D" w:themeColor="text1" w:themeTint="F2"/>
                <w:lang w:val="en-GB"/>
              </w:rPr>
              <w:t>published on the website.</w:t>
            </w:r>
          </w:p>
          <w:p w14:paraId="35FFFFC5" w14:textId="5E45ECC7" w:rsidR="00F7581F" w:rsidRPr="00F7581F" w:rsidRDefault="00775A65" w:rsidP="009A5CEA">
            <w:pPr>
              <w:numPr>
                <w:ilvl w:val="0"/>
                <w:numId w:val="35"/>
              </w:numPr>
              <w:jc w:val="both"/>
              <w:rPr>
                <w:rFonts w:ascii="Arial" w:hAnsi="Arial" w:cs="Arial"/>
                <w:b/>
                <w:bCs/>
                <w:color w:val="0D0D0D"/>
                <w:lang w:val="en-GB"/>
              </w:rPr>
            </w:pPr>
            <w:r>
              <w:rPr>
                <w:rFonts w:ascii="Arial" w:hAnsi="Arial" w:cs="Arial"/>
                <w:b/>
                <w:bCs/>
                <w:color w:val="0D0D0D" w:themeColor="text1" w:themeTint="F2"/>
                <w:lang w:val="en-GB"/>
              </w:rPr>
              <w:t>Fencing in Warcop</w:t>
            </w:r>
            <w:r w:rsidR="00F7581F" w:rsidRPr="282A40C8">
              <w:rPr>
                <w:rFonts w:ascii="Arial" w:hAnsi="Arial" w:cs="Arial"/>
                <w:b/>
                <w:bCs/>
                <w:color w:val="0D0D0D" w:themeColor="text1" w:themeTint="F2"/>
                <w:lang w:val="en-GB"/>
              </w:rPr>
              <w:t xml:space="preserve"> –</w:t>
            </w:r>
            <w:r>
              <w:rPr>
                <w:rFonts w:ascii="Arial" w:hAnsi="Arial" w:cs="Arial"/>
                <w:color w:val="0D0D0D" w:themeColor="text1" w:themeTint="F2"/>
                <w:lang w:val="en-GB"/>
              </w:rPr>
              <w:t xml:space="preserve"> Councillor Clee mentioned that permanent </w:t>
            </w:r>
            <w:r w:rsidR="003F66BE">
              <w:rPr>
                <w:rFonts w:ascii="Arial" w:hAnsi="Arial" w:cs="Arial"/>
                <w:color w:val="0D0D0D" w:themeColor="text1" w:themeTint="F2"/>
                <w:lang w:val="en-GB"/>
              </w:rPr>
              <w:t xml:space="preserve">decorative but functional fencing around certain areas in the village (e.g. </w:t>
            </w:r>
            <w:r>
              <w:rPr>
                <w:rFonts w:ascii="Arial" w:hAnsi="Arial" w:cs="Arial"/>
                <w:color w:val="0D0D0D" w:themeColor="text1" w:themeTint="F2"/>
                <w:lang w:val="en-GB"/>
              </w:rPr>
              <w:t>around the war memorial</w:t>
            </w:r>
            <w:r w:rsidR="003F66BE">
              <w:rPr>
                <w:rFonts w:ascii="Arial" w:hAnsi="Arial" w:cs="Arial"/>
                <w:color w:val="0D0D0D" w:themeColor="text1" w:themeTint="F2"/>
                <w:lang w:val="en-GB"/>
              </w:rPr>
              <w:t>)</w:t>
            </w:r>
            <w:r>
              <w:rPr>
                <w:rFonts w:ascii="Arial" w:hAnsi="Arial" w:cs="Arial"/>
                <w:color w:val="0D0D0D" w:themeColor="text1" w:themeTint="F2"/>
                <w:lang w:val="en-GB"/>
              </w:rPr>
              <w:t xml:space="preserve"> would be better and to hopefully stop vehicles from churning up the grass.  This is not something that does need doing immediately.  It was agreed to find out some costs and prices for the materials.</w:t>
            </w:r>
          </w:p>
          <w:p w14:paraId="5748DE13" w14:textId="435B848B" w:rsidR="00F7581F" w:rsidRPr="004D71DC" w:rsidRDefault="00775A65" w:rsidP="0063139C">
            <w:pPr>
              <w:numPr>
                <w:ilvl w:val="0"/>
                <w:numId w:val="35"/>
              </w:numPr>
              <w:rPr>
                <w:rFonts w:ascii="Arial" w:hAnsi="Arial" w:cs="Arial"/>
                <w:b/>
                <w:bCs/>
                <w:color w:val="0D0D0D"/>
                <w:lang w:val="en-GB"/>
              </w:rPr>
            </w:pPr>
            <w:r w:rsidRPr="004D71DC">
              <w:rPr>
                <w:rFonts w:ascii="Arial" w:hAnsi="Arial" w:cs="Arial"/>
                <w:b/>
                <w:bCs/>
                <w:color w:val="0D0D0D" w:themeColor="text1" w:themeTint="F2"/>
                <w:lang w:val="en-GB"/>
              </w:rPr>
              <w:t>Cemetery</w:t>
            </w:r>
            <w:r w:rsidR="00F7581F" w:rsidRPr="004D71DC">
              <w:rPr>
                <w:rFonts w:ascii="Arial" w:hAnsi="Arial" w:cs="Arial"/>
                <w:b/>
                <w:bCs/>
                <w:color w:val="0D0D0D" w:themeColor="text1" w:themeTint="F2"/>
                <w:lang w:val="en-GB"/>
              </w:rPr>
              <w:t xml:space="preserve"> –</w:t>
            </w:r>
            <w:r w:rsidRPr="004D71DC">
              <w:rPr>
                <w:rFonts w:ascii="Arial" w:hAnsi="Arial" w:cs="Arial"/>
                <w:color w:val="0D0D0D" w:themeColor="text1" w:themeTint="F2"/>
                <w:lang w:val="en-GB"/>
              </w:rPr>
              <w:t xml:space="preserve"> The trees have now been taken down and the </w:t>
            </w:r>
            <w:r w:rsidR="005D30E8" w:rsidRPr="004D71DC">
              <w:rPr>
                <w:rFonts w:ascii="Arial" w:hAnsi="Arial" w:cs="Arial"/>
                <w:color w:val="0D0D0D" w:themeColor="text1" w:themeTint="F2"/>
                <w:lang w:val="en-GB"/>
              </w:rPr>
              <w:t xml:space="preserve">retaining </w:t>
            </w:r>
            <w:r w:rsidRPr="004D71DC">
              <w:rPr>
                <w:rFonts w:ascii="Arial" w:hAnsi="Arial" w:cs="Arial"/>
                <w:color w:val="0D0D0D" w:themeColor="text1" w:themeTint="F2"/>
                <w:lang w:val="en-GB"/>
              </w:rPr>
              <w:t xml:space="preserve">wall is still intact.  The </w:t>
            </w:r>
            <w:r w:rsidR="005D30E8" w:rsidRPr="004D71DC">
              <w:rPr>
                <w:rFonts w:ascii="Arial" w:hAnsi="Arial" w:cs="Arial"/>
                <w:color w:val="0D0D0D" w:themeColor="text1" w:themeTint="F2"/>
                <w:lang w:val="en-GB"/>
              </w:rPr>
              <w:t>stonework</w:t>
            </w:r>
            <w:r w:rsidRPr="004D71DC">
              <w:rPr>
                <w:rFonts w:ascii="Arial" w:hAnsi="Arial" w:cs="Arial"/>
                <w:color w:val="0D0D0D" w:themeColor="text1" w:themeTint="F2"/>
                <w:lang w:val="en-GB"/>
              </w:rPr>
              <w:t xml:space="preserve"> is in a poor state </w:t>
            </w:r>
            <w:r w:rsidR="005D30E8" w:rsidRPr="004D71DC">
              <w:rPr>
                <w:rFonts w:ascii="Arial" w:hAnsi="Arial" w:cs="Arial"/>
                <w:color w:val="0D0D0D" w:themeColor="text1" w:themeTint="F2"/>
                <w:lang w:val="en-GB"/>
              </w:rPr>
              <w:t xml:space="preserve">from prior root damage </w:t>
            </w:r>
            <w:r w:rsidRPr="004D71DC">
              <w:rPr>
                <w:rFonts w:ascii="Arial" w:hAnsi="Arial" w:cs="Arial"/>
                <w:color w:val="0D0D0D" w:themeColor="text1" w:themeTint="F2"/>
                <w:lang w:val="en-GB"/>
              </w:rPr>
              <w:t xml:space="preserve">and will need some </w:t>
            </w:r>
            <w:r w:rsidR="004D71DC" w:rsidRPr="004D71DC">
              <w:rPr>
                <w:rFonts w:ascii="Arial" w:hAnsi="Arial" w:cs="Arial"/>
                <w:color w:val="0D0D0D" w:themeColor="text1" w:themeTint="F2"/>
                <w:lang w:val="en-GB"/>
              </w:rPr>
              <w:t xml:space="preserve">remedial </w:t>
            </w:r>
            <w:r w:rsidRPr="004D71DC">
              <w:rPr>
                <w:rFonts w:ascii="Arial" w:hAnsi="Arial" w:cs="Arial"/>
                <w:color w:val="0D0D0D" w:themeColor="text1" w:themeTint="F2"/>
                <w:lang w:val="en-GB"/>
              </w:rPr>
              <w:t xml:space="preserve">work doing on this in the future.  </w:t>
            </w:r>
            <w:r w:rsidR="004D71DC" w:rsidRPr="004D71DC">
              <w:rPr>
                <w:rFonts w:ascii="Arial" w:hAnsi="Arial" w:cs="Arial"/>
                <w:color w:val="0D0D0D" w:themeColor="text1" w:themeTint="F2"/>
                <w:lang w:val="en-GB"/>
              </w:rPr>
              <w:t xml:space="preserve">Councillor Clee offered to do some re-pointing to stabilise the wall.  </w:t>
            </w:r>
            <w:r w:rsidRPr="004D71DC">
              <w:rPr>
                <w:rFonts w:ascii="Arial" w:hAnsi="Arial" w:cs="Arial"/>
                <w:color w:val="0D0D0D" w:themeColor="text1" w:themeTint="F2"/>
                <w:lang w:val="en-GB"/>
              </w:rPr>
              <w:t xml:space="preserve">The old part of the cemetery needs some </w:t>
            </w:r>
            <w:r w:rsidR="004D71DC" w:rsidRPr="004D71DC">
              <w:rPr>
                <w:rFonts w:ascii="Arial" w:hAnsi="Arial" w:cs="Arial"/>
                <w:color w:val="0D0D0D" w:themeColor="text1" w:themeTint="F2"/>
                <w:lang w:val="en-GB"/>
              </w:rPr>
              <w:t>attention</w:t>
            </w:r>
            <w:r w:rsidRPr="004D71DC">
              <w:rPr>
                <w:rFonts w:ascii="Arial" w:hAnsi="Arial" w:cs="Arial"/>
                <w:color w:val="0D0D0D" w:themeColor="text1" w:themeTint="F2"/>
                <w:lang w:val="en-GB"/>
              </w:rPr>
              <w:t xml:space="preserve"> and it was agreed to organise a working party to help tidy up this area.  </w:t>
            </w:r>
            <w:r w:rsidR="004D71DC">
              <w:rPr>
                <w:rFonts w:ascii="Arial" w:hAnsi="Arial" w:cs="Arial"/>
                <w:b/>
                <w:bCs/>
                <w:color w:val="0D0D0D"/>
                <w:lang w:val="en-GB"/>
              </w:rPr>
              <w:br/>
            </w:r>
            <w:r w:rsidRPr="004D71DC">
              <w:rPr>
                <w:rFonts w:ascii="Arial" w:hAnsi="Arial" w:cs="Arial"/>
                <w:color w:val="0D0D0D" w:themeColor="text1" w:themeTint="F2"/>
                <w:lang w:val="en-GB"/>
              </w:rPr>
              <w:t xml:space="preserve">Councillor McDowall and the </w:t>
            </w:r>
            <w:r w:rsidR="004D71DC" w:rsidRPr="004D71DC">
              <w:rPr>
                <w:rFonts w:ascii="Arial" w:hAnsi="Arial" w:cs="Arial"/>
                <w:color w:val="0D0D0D" w:themeColor="text1" w:themeTint="F2"/>
                <w:lang w:val="en-GB"/>
              </w:rPr>
              <w:t>C</w:t>
            </w:r>
            <w:r w:rsidRPr="004D71DC">
              <w:rPr>
                <w:rFonts w:ascii="Arial" w:hAnsi="Arial" w:cs="Arial"/>
                <w:color w:val="0D0D0D" w:themeColor="text1" w:themeTint="F2"/>
                <w:lang w:val="en-GB"/>
              </w:rPr>
              <w:t xml:space="preserve">hair </w:t>
            </w:r>
            <w:r w:rsidR="004D71DC">
              <w:rPr>
                <w:rFonts w:ascii="Arial" w:hAnsi="Arial" w:cs="Arial"/>
                <w:color w:val="0D0D0D" w:themeColor="text1" w:themeTint="F2"/>
                <w:lang w:val="en-GB"/>
              </w:rPr>
              <w:t xml:space="preserve">reported that they had </w:t>
            </w:r>
            <w:r w:rsidRPr="004D71DC">
              <w:rPr>
                <w:rFonts w:ascii="Arial" w:hAnsi="Arial" w:cs="Arial"/>
                <w:color w:val="0D0D0D" w:themeColor="text1" w:themeTint="F2"/>
                <w:lang w:val="en-GB"/>
              </w:rPr>
              <w:t xml:space="preserve">recently visited Hilton/Murton Cemetery to </w:t>
            </w:r>
            <w:r w:rsidR="004D71DC">
              <w:rPr>
                <w:rFonts w:ascii="Arial" w:hAnsi="Arial" w:cs="Arial"/>
                <w:color w:val="0D0D0D" w:themeColor="text1" w:themeTint="F2"/>
                <w:lang w:val="en-GB"/>
              </w:rPr>
              <w:t>view</w:t>
            </w:r>
            <w:r w:rsidR="004D71DC" w:rsidRPr="004D71DC">
              <w:rPr>
                <w:rFonts w:ascii="Arial" w:hAnsi="Arial" w:cs="Arial"/>
                <w:color w:val="0D0D0D" w:themeColor="text1" w:themeTint="F2"/>
                <w:lang w:val="en-GB"/>
              </w:rPr>
              <w:t xml:space="preserve"> </w:t>
            </w:r>
            <w:r w:rsidRPr="004D71DC">
              <w:rPr>
                <w:rFonts w:ascii="Arial" w:hAnsi="Arial" w:cs="Arial"/>
                <w:color w:val="0D0D0D" w:themeColor="text1" w:themeTint="F2"/>
                <w:lang w:val="en-GB"/>
              </w:rPr>
              <w:t xml:space="preserve">their memorial wall, which has plaques on in memory of people who have had their ashes scattered.  It was agreed to ask all residents to see if this was something that they would like to see in </w:t>
            </w:r>
            <w:r w:rsidR="004D71DC">
              <w:rPr>
                <w:rFonts w:ascii="Arial" w:hAnsi="Arial" w:cs="Arial"/>
                <w:color w:val="0D0D0D" w:themeColor="text1" w:themeTint="F2"/>
                <w:lang w:val="en-GB"/>
              </w:rPr>
              <w:t>our</w:t>
            </w:r>
            <w:r w:rsidR="004D71DC" w:rsidRPr="004D71DC">
              <w:rPr>
                <w:rFonts w:ascii="Arial" w:hAnsi="Arial" w:cs="Arial"/>
                <w:color w:val="0D0D0D" w:themeColor="text1" w:themeTint="F2"/>
                <w:lang w:val="en-GB"/>
              </w:rPr>
              <w:t xml:space="preserve"> </w:t>
            </w:r>
            <w:r w:rsidRPr="004D71DC">
              <w:rPr>
                <w:rFonts w:ascii="Arial" w:hAnsi="Arial" w:cs="Arial"/>
                <w:color w:val="0D0D0D" w:themeColor="text1" w:themeTint="F2"/>
                <w:lang w:val="en-GB"/>
              </w:rPr>
              <w:t xml:space="preserve">Cemetery.  The </w:t>
            </w:r>
            <w:r w:rsidR="004D71DC">
              <w:rPr>
                <w:rFonts w:ascii="Arial" w:hAnsi="Arial" w:cs="Arial"/>
                <w:color w:val="0D0D0D" w:themeColor="text1" w:themeTint="F2"/>
                <w:lang w:val="en-GB"/>
              </w:rPr>
              <w:t>C</w:t>
            </w:r>
            <w:r w:rsidRPr="004D71DC">
              <w:rPr>
                <w:rFonts w:ascii="Arial" w:hAnsi="Arial" w:cs="Arial"/>
                <w:color w:val="0D0D0D" w:themeColor="text1" w:themeTint="F2"/>
                <w:lang w:val="en-GB"/>
              </w:rPr>
              <w:t xml:space="preserve">hair spoke to the A66 </w:t>
            </w:r>
            <w:r w:rsidR="004D71DC">
              <w:rPr>
                <w:rFonts w:ascii="Arial" w:hAnsi="Arial" w:cs="Arial"/>
                <w:color w:val="0D0D0D" w:themeColor="text1" w:themeTint="F2"/>
                <w:lang w:val="en-GB"/>
              </w:rPr>
              <w:t>NTP</w:t>
            </w:r>
            <w:r w:rsidR="004D71DC" w:rsidRPr="004D71DC">
              <w:rPr>
                <w:rFonts w:ascii="Arial" w:hAnsi="Arial" w:cs="Arial"/>
                <w:color w:val="0D0D0D" w:themeColor="text1" w:themeTint="F2"/>
                <w:lang w:val="en-GB"/>
              </w:rPr>
              <w:t xml:space="preserve"> </w:t>
            </w:r>
            <w:r w:rsidRPr="004D71DC">
              <w:rPr>
                <w:rFonts w:ascii="Arial" w:hAnsi="Arial" w:cs="Arial"/>
                <w:color w:val="0D0D0D" w:themeColor="text1" w:themeTint="F2"/>
                <w:lang w:val="en-GB"/>
              </w:rPr>
              <w:t xml:space="preserve">regarding using </w:t>
            </w:r>
            <w:r w:rsidR="004D71DC">
              <w:rPr>
                <w:rFonts w:ascii="Arial" w:hAnsi="Arial" w:cs="Arial"/>
                <w:color w:val="0D0D0D" w:themeColor="text1" w:themeTint="F2"/>
                <w:lang w:val="en-GB"/>
              </w:rPr>
              <w:t>Castlehill Road</w:t>
            </w:r>
            <w:r w:rsidRPr="004D71DC">
              <w:rPr>
                <w:rFonts w:ascii="Arial" w:hAnsi="Arial" w:cs="Arial"/>
                <w:color w:val="0D0D0D" w:themeColor="text1" w:themeTint="F2"/>
                <w:lang w:val="en-GB"/>
              </w:rPr>
              <w:t xml:space="preserve"> for access to the new playing field for the MOD </w:t>
            </w:r>
            <w:r w:rsidR="004D71DC">
              <w:rPr>
                <w:rFonts w:ascii="Arial" w:hAnsi="Arial" w:cs="Arial"/>
                <w:color w:val="0D0D0D" w:themeColor="text1" w:themeTint="F2"/>
                <w:lang w:val="en-GB"/>
              </w:rPr>
              <w:t xml:space="preserve">which has to be relocated due to </w:t>
            </w:r>
            <w:r w:rsidRPr="004D71DC">
              <w:rPr>
                <w:rFonts w:ascii="Arial" w:hAnsi="Arial" w:cs="Arial"/>
                <w:color w:val="0D0D0D" w:themeColor="text1" w:themeTint="F2"/>
                <w:lang w:val="en-GB"/>
              </w:rPr>
              <w:lastRenderedPageBreak/>
              <w:t xml:space="preserve">the dualling of the A66.  </w:t>
            </w:r>
            <w:r w:rsidR="004D71DC">
              <w:rPr>
                <w:rFonts w:ascii="Arial" w:hAnsi="Arial" w:cs="Arial"/>
                <w:color w:val="0D0D0D" w:themeColor="text1" w:themeTint="F2"/>
                <w:lang w:val="en-GB"/>
              </w:rPr>
              <w:t xml:space="preserve">The Contractors have expressed a wish to help the affected Communities where possible with small projects so it is proposed to approach them for </w:t>
            </w:r>
            <w:r w:rsidRPr="004D71DC">
              <w:rPr>
                <w:rFonts w:ascii="Arial" w:hAnsi="Arial" w:cs="Arial"/>
                <w:color w:val="0D0D0D" w:themeColor="text1" w:themeTint="F2"/>
                <w:lang w:val="en-GB"/>
              </w:rPr>
              <w:t xml:space="preserve">help towards the cost </w:t>
            </w:r>
            <w:r w:rsidR="004D71DC">
              <w:rPr>
                <w:rFonts w:ascii="Arial" w:hAnsi="Arial" w:cs="Arial"/>
                <w:color w:val="0D0D0D" w:themeColor="text1" w:themeTint="F2"/>
                <w:lang w:val="en-GB"/>
              </w:rPr>
              <w:t xml:space="preserve">and construction </w:t>
            </w:r>
            <w:r w:rsidRPr="004D71DC">
              <w:rPr>
                <w:rFonts w:ascii="Arial" w:hAnsi="Arial" w:cs="Arial"/>
                <w:color w:val="0D0D0D" w:themeColor="text1" w:themeTint="F2"/>
                <w:lang w:val="en-GB"/>
              </w:rPr>
              <w:t>of the memorial wall.</w:t>
            </w:r>
          </w:p>
          <w:p w14:paraId="46A7BD22" w14:textId="10825690" w:rsidR="00885587" w:rsidRPr="00885587" w:rsidRDefault="00775A65" w:rsidP="00F7581F">
            <w:pPr>
              <w:numPr>
                <w:ilvl w:val="0"/>
                <w:numId w:val="35"/>
              </w:numPr>
              <w:jc w:val="both"/>
              <w:rPr>
                <w:rFonts w:ascii="Arial" w:hAnsi="Arial" w:cs="Arial"/>
                <w:b/>
                <w:bCs/>
                <w:color w:val="0D0D0D"/>
                <w:lang w:val="en-GB"/>
              </w:rPr>
            </w:pPr>
            <w:r>
              <w:rPr>
                <w:rFonts w:ascii="Arial" w:hAnsi="Arial" w:cs="Arial"/>
                <w:b/>
                <w:bCs/>
                <w:color w:val="0D0D0D" w:themeColor="text1" w:themeTint="F2"/>
                <w:lang w:val="en-GB"/>
              </w:rPr>
              <w:t xml:space="preserve">Himalayan Balsam </w:t>
            </w:r>
            <w:r w:rsidR="004D71DC">
              <w:rPr>
                <w:rFonts w:ascii="Arial" w:hAnsi="Arial" w:cs="Arial"/>
                <w:b/>
                <w:bCs/>
                <w:color w:val="0D0D0D" w:themeColor="text1" w:themeTint="F2"/>
                <w:lang w:val="en-GB"/>
              </w:rPr>
              <w:t>–</w:t>
            </w:r>
            <w:r>
              <w:rPr>
                <w:rFonts w:ascii="Arial" w:hAnsi="Arial" w:cs="Arial"/>
                <w:b/>
                <w:bCs/>
                <w:color w:val="0D0D0D" w:themeColor="text1" w:themeTint="F2"/>
                <w:lang w:val="en-GB"/>
              </w:rPr>
              <w:t xml:space="preserve"> </w:t>
            </w:r>
            <w:r w:rsidR="004D71DC" w:rsidRPr="0063139C">
              <w:rPr>
                <w:rFonts w:ascii="Arial" w:hAnsi="Arial" w:cs="Arial"/>
                <w:color w:val="0D0D0D" w:themeColor="text1" w:themeTint="F2"/>
                <w:lang w:val="en-GB"/>
              </w:rPr>
              <w:t xml:space="preserve">Following agreement of a plan for working parties to help eradicate the Himalayan </w:t>
            </w:r>
            <w:proofErr w:type="spellStart"/>
            <w:r w:rsidR="004D71DC" w:rsidRPr="0063139C">
              <w:rPr>
                <w:rFonts w:ascii="Arial" w:hAnsi="Arial" w:cs="Arial"/>
                <w:color w:val="0D0D0D" w:themeColor="text1" w:themeTint="F2"/>
                <w:lang w:val="en-GB"/>
              </w:rPr>
              <w:t>balsom</w:t>
            </w:r>
            <w:proofErr w:type="spellEnd"/>
            <w:r w:rsidR="004D71DC" w:rsidRPr="0063139C">
              <w:rPr>
                <w:rFonts w:ascii="Arial" w:hAnsi="Arial" w:cs="Arial"/>
                <w:color w:val="0D0D0D" w:themeColor="text1" w:themeTint="F2"/>
                <w:lang w:val="en-GB"/>
              </w:rPr>
              <w:t xml:space="preserve"> from the beck and river banks, </w:t>
            </w:r>
            <w:r w:rsidR="004D71DC">
              <w:rPr>
                <w:rFonts w:ascii="Arial" w:hAnsi="Arial" w:cs="Arial"/>
                <w:color w:val="0D0D0D" w:themeColor="text1" w:themeTint="F2"/>
                <w:lang w:val="en-GB"/>
              </w:rPr>
              <w:t xml:space="preserve">Councillor McDowall reported that she had contacted </w:t>
            </w:r>
            <w:r w:rsidRPr="0063139C">
              <w:rPr>
                <w:rFonts w:ascii="Arial" w:hAnsi="Arial" w:cs="Arial"/>
                <w:color w:val="0D0D0D" w:themeColor="text1" w:themeTint="F2"/>
                <w:lang w:val="en-GB"/>
              </w:rPr>
              <w:t>Eden</w:t>
            </w:r>
            <w:r w:rsidRPr="004D71DC">
              <w:rPr>
                <w:rFonts w:ascii="Arial" w:hAnsi="Arial" w:cs="Arial"/>
                <w:color w:val="0D0D0D" w:themeColor="text1" w:themeTint="F2"/>
                <w:lang w:val="en-GB"/>
              </w:rPr>
              <w:t xml:space="preserve"> </w:t>
            </w:r>
            <w:r>
              <w:rPr>
                <w:rFonts w:ascii="Arial" w:hAnsi="Arial" w:cs="Arial"/>
                <w:bCs/>
                <w:color w:val="0D0D0D" w:themeColor="text1" w:themeTint="F2"/>
                <w:lang w:val="en-GB"/>
              </w:rPr>
              <w:t xml:space="preserve">Rivers Trust </w:t>
            </w:r>
            <w:r w:rsidR="004D71DC">
              <w:rPr>
                <w:rFonts w:ascii="Arial" w:hAnsi="Arial" w:cs="Arial"/>
                <w:bCs/>
                <w:color w:val="0D0D0D" w:themeColor="text1" w:themeTint="F2"/>
                <w:lang w:val="en-GB"/>
              </w:rPr>
              <w:t xml:space="preserve">who </w:t>
            </w:r>
            <w:r>
              <w:rPr>
                <w:rFonts w:ascii="Arial" w:hAnsi="Arial" w:cs="Arial"/>
                <w:bCs/>
                <w:color w:val="0D0D0D" w:themeColor="text1" w:themeTint="F2"/>
                <w:lang w:val="en-GB"/>
              </w:rPr>
              <w:t xml:space="preserve">are unable to </w:t>
            </w:r>
            <w:r w:rsidR="004D71DC">
              <w:rPr>
                <w:rFonts w:ascii="Arial" w:hAnsi="Arial" w:cs="Arial"/>
                <w:bCs/>
                <w:color w:val="0D0D0D" w:themeColor="text1" w:themeTint="F2"/>
                <w:lang w:val="en-GB"/>
              </w:rPr>
              <w:t xml:space="preserve">provide physical </w:t>
            </w:r>
            <w:r>
              <w:rPr>
                <w:rFonts w:ascii="Arial" w:hAnsi="Arial" w:cs="Arial"/>
                <w:bCs/>
                <w:color w:val="0D0D0D" w:themeColor="text1" w:themeTint="F2"/>
                <w:lang w:val="en-GB"/>
              </w:rPr>
              <w:t xml:space="preserve">help, but they </w:t>
            </w:r>
            <w:r w:rsidR="004D71DC">
              <w:rPr>
                <w:rFonts w:ascii="Arial" w:hAnsi="Arial" w:cs="Arial"/>
                <w:bCs/>
                <w:color w:val="0D0D0D" w:themeColor="text1" w:themeTint="F2"/>
                <w:lang w:val="en-GB"/>
              </w:rPr>
              <w:t>may be able to help with</w:t>
            </w:r>
            <w:r>
              <w:rPr>
                <w:rFonts w:ascii="Arial" w:hAnsi="Arial" w:cs="Arial"/>
                <w:bCs/>
                <w:color w:val="0D0D0D" w:themeColor="text1" w:themeTint="F2"/>
                <w:lang w:val="en-GB"/>
              </w:rPr>
              <w:t xml:space="preserve"> advice and equipment.  A few residents have offered to help, but not as many as expected</w:t>
            </w:r>
            <w:r w:rsidR="004D71DC">
              <w:rPr>
                <w:rFonts w:ascii="Arial" w:hAnsi="Arial" w:cs="Arial"/>
                <w:bCs/>
                <w:color w:val="0D0D0D" w:themeColor="text1" w:themeTint="F2"/>
                <w:lang w:val="en-GB"/>
              </w:rPr>
              <w:t xml:space="preserve"> in</w:t>
            </w:r>
            <w:r w:rsidR="00BA56C6">
              <w:rPr>
                <w:rFonts w:ascii="Arial" w:hAnsi="Arial" w:cs="Arial"/>
                <w:bCs/>
                <w:color w:val="0D0D0D" w:themeColor="text1" w:themeTint="F2"/>
                <w:lang w:val="en-GB"/>
              </w:rPr>
              <w:t>i</w:t>
            </w:r>
            <w:r w:rsidR="004D71DC">
              <w:rPr>
                <w:rFonts w:ascii="Arial" w:hAnsi="Arial" w:cs="Arial"/>
                <w:bCs/>
                <w:color w:val="0D0D0D" w:themeColor="text1" w:themeTint="F2"/>
                <w:lang w:val="en-GB"/>
              </w:rPr>
              <w:t>tially</w:t>
            </w:r>
            <w:r>
              <w:rPr>
                <w:rFonts w:ascii="Arial" w:hAnsi="Arial" w:cs="Arial"/>
                <w:bCs/>
                <w:color w:val="0D0D0D" w:themeColor="text1" w:themeTint="F2"/>
                <w:lang w:val="en-GB"/>
              </w:rPr>
              <w:t>.</w:t>
            </w:r>
            <w:r w:rsidR="004D71DC">
              <w:rPr>
                <w:rFonts w:ascii="Arial" w:hAnsi="Arial" w:cs="Arial"/>
                <w:bCs/>
                <w:color w:val="0D0D0D" w:themeColor="text1" w:themeTint="F2"/>
                <w:lang w:val="en-GB"/>
              </w:rPr>
              <w:t xml:space="preserve">  Once we have firmed up on dates, another request for volunteers will be made.</w:t>
            </w:r>
            <w:r>
              <w:rPr>
                <w:rFonts w:ascii="Arial" w:hAnsi="Arial" w:cs="Arial"/>
                <w:bCs/>
                <w:color w:val="0D0D0D" w:themeColor="text1" w:themeTint="F2"/>
                <w:lang w:val="en-GB"/>
              </w:rPr>
              <w:t xml:space="preserve">  The best time to start pulling the Balsam is in June</w:t>
            </w:r>
            <w:r w:rsidR="004D71DC">
              <w:rPr>
                <w:rFonts w:ascii="Arial" w:hAnsi="Arial" w:cs="Arial"/>
                <w:bCs/>
                <w:color w:val="0D0D0D" w:themeColor="text1" w:themeTint="F2"/>
                <w:lang w:val="en-GB"/>
              </w:rPr>
              <w:t>/July</w:t>
            </w:r>
            <w:r>
              <w:rPr>
                <w:rFonts w:ascii="Arial" w:hAnsi="Arial" w:cs="Arial"/>
                <w:bCs/>
                <w:color w:val="0D0D0D" w:themeColor="text1" w:themeTint="F2"/>
                <w:lang w:val="en-GB"/>
              </w:rPr>
              <w:t xml:space="preserve"> before it seeds.</w:t>
            </w:r>
          </w:p>
          <w:p w14:paraId="5997CC1D" w14:textId="46C416EE" w:rsidR="00885587" w:rsidRPr="00B95F12" w:rsidRDefault="00775A65" w:rsidP="00B95F12">
            <w:pPr>
              <w:numPr>
                <w:ilvl w:val="0"/>
                <w:numId w:val="35"/>
              </w:numPr>
              <w:jc w:val="both"/>
              <w:rPr>
                <w:rFonts w:ascii="Arial" w:hAnsi="Arial" w:cs="Arial"/>
                <w:b/>
                <w:bCs/>
                <w:color w:val="0D0D0D"/>
                <w:lang w:val="en-GB"/>
              </w:rPr>
            </w:pPr>
            <w:r>
              <w:rPr>
                <w:rFonts w:ascii="Arial" w:hAnsi="Arial" w:cs="Arial"/>
                <w:b/>
                <w:bCs/>
                <w:color w:val="0D0D0D" w:themeColor="text1" w:themeTint="F2"/>
                <w:lang w:val="en-GB"/>
              </w:rPr>
              <w:t>Traffic Sign</w:t>
            </w:r>
            <w:r w:rsidR="00885587" w:rsidRPr="282A40C8">
              <w:rPr>
                <w:rFonts w:ascii="Arial" w:hAnsi="Arial" w:cs="Arial"/>
                <w:b/>
                <w:bCs/>
                <w:color w:val="0D0D0D" w:themeColor="text1" w:themeTint="F2"/>
                <w:lang w:val="en-GB"/>
              </w:rPr>
              <w:t xml:space="preserve"> –</w:t>
            </w:r>
            <w:r>
              <w:rPr>
                <w:rFonts w:ascii="Arial" w:hAnsi="Arial" w:cs="Arial"/>
                <w:b/>
                <w:bCs/>
                <w:color w:val="0D0D0D"/>
                <w:lang w:val="en-GB"/>
              </w:rPr>
              <w:t xml:space="preserve"> </w:t>
            </w:r>
            <w:r>
              <w:rPr>
                <w:rFonts w:ascii="Arial" w:hAnsi="Arial" w:cs="Arial"/>
                <w:bCs/>
                <w:color w:val="0D0D0D"/>
                <w:lang w:val="en-GB"/>
              </w:rPr>
              <w:t xml:space="preserve">The Chairman spoke to Mr Sandland who is on the </w:t>
            </w:r>
            <w:r w:rsidR="004D71DC">
              <w:rPr>
                <w:rFonts w:ascii="Arial" w:hAnsi="Arial" w:cs="Arial"/>
                <w:bCs/>
                <w:color w:val="0D0D0D"/>
                <w:lang w:val="en-GB"/>
              </w:rPr>
              <w:t xml:space="preserve">Eden Valley </w:t>
            </w:r>
            <w:r>
              <w:rPr>
                <w:rFonts w:ascii="Arial" w:hAnsi="Arial" w:cs="Arial"/>
                <w:bCs/>
                <w:color w:val="0D0D0D"/>
                <w:lang w:val="en-GB"/>
              </w:rPr>
              <w:t xml:space="preserve">Railway trust committee and the trustees would like someone from the PC to discuss with them the possibility of putting up a </w:t>
            </w:r>
            <w:r w:rsidR="00CA1188">
              <w:rPr>
                <w:rFonts w:ascii="Arial" w:hAnsi="Arial" w:cs="Arial"/>
                <w:bCs/>
                <w:color w:val="0D0D0D"/>
                <w:lang w:val="en-GB"/>
              </w:rPr>
              <w:t>parent and child sign</w:t>
            </w:r>
            <w:r>
              <w:rPr>
                <w:rFonts w:ascii="Arial" w:hAnsi="Arial" w:cs="Arial"/>
                <w:bCs/>
                <w:color w:val="0D0D0D"/>
                <w:lang w:val="en-GB"/>
              </w:rPr>
              <w:t xml:space="preserve"> on the Railway Bridge.  </w:t>
            </w:r>
            <w:r w:rsidR="004D71DC">
              <w:rPr>
                <w:rFonts w:ascii="Arial" w:hAnsi="Arial" w:cs="Arial"/>
                <w:bCs/>
                <w:color w:val="0D0D0D"/>
                <w:lang w:val="en-GB"/>
              </w:rPr>
              <w:t>The Chairman proposes to meet with them on Sunday.</w:t>
            </w:r>
          </w:p>
          <w:p w14:paraId="015431D6" w14:textId="0A2CE66B" w:rsidR="00775A65" w:rsidRPr="00B95F12" w:rsidRDefault="00775A65" w:rsidP="00B95F12">
            <w:pPr>
              <w:numPr>
                <w:ilvl w:val="0"/>
                <w:numId w:val="35"/>
              </w:numPr>
              <w:jc w:val="both"/>
              <w:rPr>
                <w:rFonts w:ascii="Arial" w:hAnsi="Arial" w:cs="Arial"/>
                <w:b/>
                <w:bCs/>
                <w:color w:val="0D0D0D"/>
                <w:lang w:val="en-GB"/>
              </w:rPr>
            </w:pPr>
            <w:r>
              <w:rPr>
                <w:rFonts w:ascii="Arial" w:hAnsi="Arial" w:cs="Arial"/>
                <w:b/>
                <w:bCs/>
                <w:color w:val="0D0D0D" w:themeColor="text1" w:themeTint="F2"/>
                <w:lang w:val="en-GB"/>
              </w:rPr>
              <w:t xml:space="preserve">Fencing on B6259 </w:t>
            </w:r>
            <w:r w:rsidR="005E4265">
              <w:rPr>
                <w:rFonts w:ascii="Arial" w:hAnsi="Arial" w:cs="Arial"/>
                <w:b/>
                <w:bCs/>
                <w:color w:val="0D0D0D" w:themeColor="text1" w:themeTint="F2"/>
                <w:lang w:val="en-GB"/>
              </w:rPr>
              <w:t>above ‘</w:t>
            </w:r>
            <w:proofErr w:type="spellStart"/>
            <w:r w:rsidR="005E4265">
              <w:rPr>
                <w:rFonts w:ascii="Arial" w:hAnsi="Arial" w:cs="Arial"/>
                <w:b/>
                <w:bCs/>
                <w:color w:val="0D0D0D" w:themeColor="text1" w:themeTint="F2"/>
                <w:lang w:val="en-GB"/>
              </w:rPr>
              <w:t>Penkeld</w:t>
            </w:r>
            <w:proofErr w:type="spellEnd"/>
            <w:r w:rsidR="005E4265">
              <w:rPr>
                <w:rFonts w:ascii="Arial" w:hAnsi="Arial" w:cs="Arial"/>
                <w:b/>
                <w:bCs/>
                <w:color w:val="0D0D0D" w:themeColor="text1" w:themeTint="F2"/>
                <w:lang w:val="en-GB"/>
              </w:rPr>
              <w:t>’</w:t>
            </w:r>
            <w:r>
              <w:rPr>
                <w:rFonts w:ascii="Arial" w:hAnsi="Arial" w:cs="Arial"/>
                <w:b/>
                <w:bCs/>
                <w:color w:val="0D0D0D" w:themeColor="text1" w:themeTint="F2"/>
                <w:lang w:val="en-GB"/>
              </w:rPr>
              <w:t>–</w:t>
            </w:r>
            <w:r>
              <w:rPr>
                <w:rFonts w:ascii="Arial" w:hAnsi="Arial" w:cs="Arial"/>
                <w:b/>
                <w:bCs/>
                <w:color w:val="0D0D0D"/>
                <w:lang w:val="en-GB"/>
              </w:rPr>
              <w:t xml:space="preserve"> </w:t>
            </w:r>
            <w:r>
              <w:rPr>
                <w:rFonts w:ascii="Arial" w:hAnsi="Arial" w:cs="Arial"/>
                <w:bCs/>
                <w:color w:val="0D0D0D"/>
                <w:lang w:val="en-GB"/>
              </w:rPr>
              <w:t>The Chairman has made the owner aware of the damaged fencing and he has said he will fix this.</w:t>
            </w:r>
          </w:p>
          <w:p w14:paraId="15BB5298" w14:textId="3EF49994" w:rsidR="00775A65" w:rsidRPr="00B95F12" w:rsidRDefault="00775A65" w:rsidP="00B95F12">
            <w:pPr>
              <w:numPr>
                <w:ilvl w:val="0"/>
                <w:numId w:val="35"/>
              </w:numPr>
              <w:jc w:val="both"/>
              <w:rPr>
                <w:rFonts w:ascii="Arial" w:hAnsi="Arial" w:cs="Arial"/>
                <w:b/>
                <w:bCs/>
                <w:color w:val="0D0D0D"/>
                <w:lang w:val="en-GB"/>
              </w:rPr>
            </w:pPr>
            <w:r>
              <w:rPr>
                <w:rFonts w:ascii="Arial" w:hAnsi="Arial" w:cs="Arial"/>
                <w:b/>
                <w:bCs/>
                <w:color w:val="0D0D0D" w:themeColor="text1" w:themeTint="F2"/>
                <w:lang w:val="en-GB"/>
              </w:rPr>
              <w:t>Risk assessment –</w:t>
            </w:r>
            <w:r>
              <w:rPr>
                <w:rFonts w:ascii="Arial" w:hAnsi="Arial" w:cs="Arial"/>
                <w:b/>
                <w:bCs/>
                <w:color w:val="0D0D0D"/>
                <w:lang w:val="en-GB"/>
              </w:rPr>
              <w:t xml:space="preserve"> </w:t>
            </w:r>
            <w:r>
              <w:rPr>
                <w:rFonts w:ascii="Arial" w:hAnsi="Arial" w:cs="Arial"/>
                <w:bCs/>
                <w:color w:val="0D0D0D"/>
                <w:lang w:val="en-GB"/>
              </w:rPr>
              <w:t>This was discussed and agreed and can now be published on the website.</w:t>
            </w:r>
          </w:p>
          <w:p w14:paraId="48B49B08" w14:textId="6BB0758F" w:rsidR="00775A65" w:rsidRPr="00B95F12" w:rsidRDefault="00775A65" w:rsidP="00B95F12">
            <w:pPr>
              <w:numPr>
                <w:ilvl w:val="0"/>
                <w:numId w:val="35"/>
              </w:numPr>
              <w:jc w:val="both"/>
              <w:rPr>
                <w:rFonts w:ascii="Arial" w:hAnsi="Arial" w:cs="Arial"/>
                <w:b/>
                <w:bCs/>
                <w:color w:val="0D0D0D"/>
                <w:lang w:val="en-GB"/>
              </w:rPr>
            </w:pPr>
            <w:r>
              <w:rPr>
                <w:rFonts w:ascii="Arial" w:hAnsi="Arial" w:cs="Arial"/>
                <w:b/>
                <w:bCs/>
                <w:color w:val="0D0D0D" w:themeColor="text1" w:themeTint="F2"/>
                <w:lang w:val="en-GB"/>
              </w:rPr>
              <w:t>Barrow planter –</w:t>
            </w:r>
            <w:r>
              <w:rPr>
                <w:rFonts w:ascii="Arial" w:hAnsi="Arial" w:cs="Arial"/>
                <w:b/>
                <w:bCs/>
                <w:color w:val="0D0D0D"/>
                <w:lang w:val="en-GB"/>
              </w:rPr>
              <w:t xml:space="preserve"> </w:t>
            </w:r>
            <w:r>
              <w:rPr>
                <w:rFonts w:ascii="Arial" w:hAnsi="Arial" w:cs="Arial"/>
                <w:bCs/>
                <w:color w:val="0D0D0D"/>
                <w:lang w:val="en-GB"/>
              </w:rPr>
              <w:t xml:space="preserve">It was agreed to </w:t>
            </w:r>
            <w:r w:rsidR="005E4265">
              <w:rPr>
                <w:rFonts w:ascii="Arial" w:hAnsi="Arial" w:cs="Arial"/>
                <w:bCs/>
                <w:color w:val="0D0D0D"/>
                <w:lang w:val="en-GB"/>
              </w:rPr>
              <w:t xml:space="preserve">locate </w:t>
            </w:r>
            <w:r>
              <w:rPr>
                <w:rFonts w:ascii="Arial" w:hAnsi="Arial" w:cs="Arial"/>
                <w:bCs/>
                <w:color w:val="0D0D0D"/>
                <w:lang w:val="en-GB"/>
              </w:rPr>
              <w:t>this on the grass verge near the playing field</w:t>
            </w:r>
            <w:r w:rsidR="005E4265">
              <w:rPr>
                <w:rFonts w:ascii="Arial" w:hAnsi="Arial" w:cs="Arial"/>
                <w:bCs/>
                <w:color w:val="0D0D0D"/>
                <w:lang w:val="en-GB"/>
              </w:rPr>
              <w:t xml:space="preserve"> once the travellers leave the village</w:t>
            </w:r>
            <w:r>
              <w:rPr>
                <w:rFonts w:ascii="Arial" w:hAnsi="Arial" w:cs="Arial"/>
                <w:bCs/>
                <w:color w:val="0D0D0D"/>
                <w:lang w:val="en-GB"/>
              </w:rPr>
              <w:t>, so it can be seen as soon as you come into the village.</w:t>
            </w:r>
          </w:p>
          <w:p w14:paraId="37EFE71B" w14:textId="0981D659" w:rsidR="00775A65" w:rsidRDefault="00775A65" w:rsidP="00B95F12">
            <w:pPr>
              <w:jc w:val="both"/>
              <w:rPr>
                <w:rFonts w:ascii="Arial" w:hAnsi="Arial" w:cs="Arial"/>
                <w:b/>
                <w:bCs/>
                <w:color w:val="0D0D0D"/>
                <w:lang w:val="en-GB"/>
              </w:rPr>
            </w:pPr>
          </w:p>
          <w:p w14:paraId="5508B826" w14:textId="77777777" w:rsidR="00775A65" w:rsidRPr="00F7581F" w:rsidRDefault="00775A65" w:rsidP="00B95F12">
            <w:pPr>
              <w:jc w:val="both"/>
              <w:rPr>
                <w:rFonts w:ascii="Arial" w:hAnsi="Arial" w:cs="Arial"/>
                <w:b/>
                <w:bCs/>
                <w:color w:val="0D0D0D"/>
                <w:lang w:val="en-GB"/>
              </w:rPr>
            </w:pPr>
          </w:p>
          <w:p w14:paraId="110FFD37" w14:textId="77777777" w:rsidR="00F7581F" w:rsidRPr="00F7581F" w:rsidRDefault="00F7581F" w:rsidP="00F7581F">
            <w:pPr>
              <w:jc w:val="both"/>
              <w:rPr>
                <w:rFonts w:ascii="Arial" w:hAnsi="Arial" w:cs="Arial"/>
                <w:b/>
                <w:bCs/>
                <w:color w:val="0D0D0D"/>
                <w:lang w:val="en-GB"/>
              </w:rPr>
            </w:pPr>
          </w:p>
        </w:tc>
        <w:tc>
          <w:tcPr>
            <w:tcW w:w="1297" w:type="dxa"/>
            <w:shd w:val="clear" w:color="auto" w:fill="auto"/>
          </w:tcPr>
          <w:p w14:paraId="6B699379" w14:textId="77777777" w:rsidR="009858A5" w:rsidRPr="00161A74" w:rsidRDefault="009858A5" w:rsidP="00E94ED3">
            <w:pPr>
              <w:jc w:val="both"/>
              <w:rPr>
                <w:rFonts w:ascii="Arial" w:hAnsi="Arial" w:cs="Arial"/>
                <w:bCs/>
                <w:lang w:val="en-GB"/>
              </w:rPr>
            </w:pPr>
          </w:p>
          <w:p w14:paraId="3FE9F23F" w14:textId="77777777" w:rsidR="00137884" w:rsidRPr="00161A74" w:rsidRDefault="00137884" w:rsidP="00E94ED3">
            <w:pPr>
              <w:jc w:val="both"/>
              <w:rPr>
                <w:rFonts w:ascii="Arial" w:hAnsi="Arial" w:cs="Arial"/>
                <w:bCs/>
                <w:lang w:val="en-GB"/>
              </w:rPr>
            </w:pPr>
          </w:p>
          <w:p w14:paraId="1F72F646" w14:textId="77777777" w:rsidR="00D03AAC" w:rsidRDefault="00D03AAC" w:rsidP="00D03AAC">
            <w:pPr>
              <w:jc w:val="center"/>
              <w:rPr>
                <w:rFonts w:ascii="Arial" w:hAnsi="Arial" w:cs="Arial"/>
                <w:bCs/>
                <w:lang w:val="en-GB"/>
              </w:rPr>
            </w:pPr>
          </w:p>
          <w:p w14:paraId="004A0398" w14:textId="77777777" w:rsidR="003F66BE" w:rsidRDefault="003F66BE" w:rsidP="00D03AAC">
            <w:pPr>
              <w:jc w:val="center"/>
              <w:rPr>
                <w:rFonts w:ascii="Arial" w:hAnsi="Arial" w:cs="Arial"/>
                <w:bCs/>
                <w:lang w:val="en-GB"/>
              </w:rPr>
            </w:pPr>
          </w:p>
          <w:p w14:paraId="4940593A" w14:textId="77777777" w:rsidR="003F66BE" w:rsidRPr="00161A74" w:rsidRDefault="003F66BE" w:rsidP="00D03AAC">
            <w:pPr>
              <w:jc w:val="center"/>
              <w:rPr>
                <w:rFonts w:ascii="Arial" w:hAnsi="Arial" w:cs="Arial"/>
                <w:bCs/>
                <w:lang w:val="en-GB"/>
              </w:rPr>
            </w:pPr>
          </w:p>
          <w:p w14:paraId="08CE6F91" w14:textId="6B9AEBA1" w:rsidR="00D03AAC" w:rsidRPr="00161A74" w:rsidRDefault="003F66BE" w:rsidP="00D03AAC">
            <w:pPr>
              <w:jc w:val="center"/>
              <w:rPr>
                <w:rFonts w:ascii="Arial" w:hAnsi="Arial" w:cs="Arial"/>
                <w:bCs/>
                <w:lang w:val="en-GB"/>
              </w:rPr>
            </w:pPr>
            <w:r>
              <w:rPr>
                <w:rFonts w:ascii="Arial" w:hAnsi="Arial" w:cs="Arial"/>
                <w:bCs/>
                <w:lang w:val="en-GB"/>
              </w:rPr>
              <w:t>NM</w:t>
            </w:r>
          </w:p>
          <w:p w14:paraId="61CDCEAD" w14:textId="77777777" w:rsidR="00D03AAC" w:rsidRPr="00161A74" w:rsidRDefault="00D03AAC" w:rsidP="00D03AAC">
            <w:pPr>
              <w:jc w:val="center"/>
              <w:rPr>
                <w:rFonts w:ascii="Arial" w:hAnsi="Arial" w:cs="Arial"/>
                <w:bCs/>
                <w:lang w:val="en-GB"/>
              </w:rPr>
            </w:pPr>
          </w:p>
          <w:p w14:paraId="6BB9E253" w14:textId="77777777" w:rsidR="00F36567" w:rsidRPr="00161A74" w:rsidRDefault="00F36567" w:rsidP="00D03AAC">
            <w:pPr>
              <w:jc w:val="center"/>
              <w:rPr>
                <w:rFonts w:ascii="Arial" w:hAnsi="Arial" w:cs="Arial"/>
                <w:bCs/>
                <w:lang w:val="en-GB"/>
              </w:rPr>
            </w:pPr>
          </w:p>
          <w:p w14:paraId="23DE523C" w14:textId="77777777" w:rsidR="00F36567" w:rsidRDefault="00F36567" w:rsidP="00D03AAC">
            <w:pPr>
              <w:jc w:val="center"/>
              <w:rPr>
                <w:rFonts w:ascii="Arial" w:hAnsi="Arial" w:cs="Arial"/>
                <w:bCs/>
                <w:lang w:val="en-GB"/>
              </w:rPr>
            </w:pPr>
          </w:p>
          <w:p w14:paraId="78F77C81" w14:textId="77777777" w:rsidR="003F66BE" w:rsidRDefault="003F66BE" w:rsidP="00D03AAC">
            <w:pPr>
              <w:jc w:val="center"/>
              <w:rPr>
                <w:rFonts w:ascii="Arial" w:hAnsi="Arial" w:cs="Arial"/>
                <w:bCs/>
                <w:lang w:val="en-GB"/>
              </w:rPr>
            </w:pPr>
          </w:p>
          <w:p w14:paraId="14B562A3" w14:textId="77777777" w:rsidR="003F66BE" w:rsidRPr="00161A74" w:rsidRDefault="003F66BE" w:rsidP="00D03AAC">
            <w:pPr>
              <w:jc w:val="center"/>
              <w:rPr>
                <w:rFonts w:ascii="Arial" w:hAnsi="Arial" w:cs="Arial"/>
                <w:bCs/>
                <w:lang w:val="en-GB"/>
              </w:rPr>
            </w:pPr>
          </w:p>
          <w:p w14:paraId="52E56223" w14:textId="44AD9665" w:rsidR="00F36567" w:rsidRPr="00161A74" w:rsidRDefault="00775A65" w:rsidP="00D03AAC">
            <w:pPr>
              <w:jc w:val="center"/>
              <w:rPr>
                <w:rFonts w:ascii="Arial" w:hAnsi="Arial" w:cs="Arial"/>
                <w:bCs/>
                <w:lang w:val="en-GB"/>
              </w:rPr>
            </w:pPr>
            <w:r>
              <w:rPr>
                <w:rFonts w:ascii="Arial" w:hAnsi="Arial" w:cs="Arial"/>
                <w:bCs/>
                <w:lang w:val="en-GB"/>
              </w:rPr>
              <w:t>AC</w:t>
            </w:r>
          </w:p>
          <w:p w14:paraId="07547A01" w14:textId="77777777" w:rsidR="00F36567" w:rsidRPr="00161A74" w:rsidRDefault="00F36567" w:rsidP="00D03AAC">
            <w:pPr>
              <w:jc w:val="center"/>
              <w:rPr>
                <w:rFonts w:ascii="Arial" w:hAnsi="Arial" w:cs="Arial"/>
                <w:bCs/>
                <w:lang w:val="en-GB"/>
              </w:rPr>
            </w:pPr>
          </w:p>
          <w:p w14:paraId="6537F28F" w14:textId="77777777" w:rsidR="000D24F6" w:rsidRPr="00161A74" w:rsidRDefault="000D24F6" w:rsidP="00D03AAC">
            <w:pPr>
              <w:jc w:val="center"/>
              <w:rPr>
                <w:rFonts w:ascii="Arial" w:hAnsi="Arial" w:cs="Arial"/>
                <w:bCs/>
                <w:lang w:val="en-GB"/>
              </w:rPr>
            </w:pPr>
          </w:p>
          <w:p w14:paraId="6DFB9E20" w14:textId="77777777" w:rsidR="00501A85" w:rsidRPr="00161A74" w:rsidRDefault="00501A85" w:rsidP="00D03AAC">
            <w:pPr>
              <w:jc w:val="center"/>
              <w:rPr>
                <w:rFonts w:ascii="Arial" w:hAnsi="Arial" w:cs="Arial"/>
                <w:bCs/>
                <w:lang w:val="en-GB"/>
              </w:rPr>
            </w:pPr>
          </w:p>
          <w:p w14:paraId="70DF9E56" w14:textId="77777777" w:rsidR="00501A85" w:rsidRPr="00161A74" w:rsidRDefault="00501A85" w:rsidP="00D03AAC">
            <w:pPr>
              <w:jc w:val="center"/>
              <w:rPr>
                <w:rFonts w:ascii="Arial" w:hAnsi="Arial" w:cs="Arial"/>
                <w:bCs/>
                <w:lang w:val="en-GB"/>
              </w:rPr>
            </w:pPr>
          </w:p>
          <w:p w14:paraId="7F95F668" w14:textId="690C5DE9" w:rsidR="00501A85" w:rsidRPr="00161A74" w:rsidRDefault="00501A85" w:rsidP="282A40C8">
            <w:pPr>
              <w:jc w:val="center"/>
              <w:rPr>
                <w:rFonts w:ascii="Arial" w:hAnsi="Arial" w:cs="Arial"/>
                <w:lang w:val="en-GB"/>
              </w:rPr>
            </w:pPr>
          </w:p>
          <w:p w14:paraId="44E871BC" w14:textId="77777777" w:rsidR="00501A85" w:rsidRDefault="00501A85" w:rsidP="282A40C8">
            <w:pPr>
              <w:jc w:val="center"/>
              <w:rPr>
                <w:rFonts w:ascii="Arial" w:hAnsi="Arial" w:cs="Arial"/>
                <w:lang w:val="en-GB"/>
              </w:rPr>
            </w:pPr>
          </w:p>
          <w:p w14:paraId="144A5D23" w14:textId="77777777" w:rsidR="00C11798" w:rsidRDefault="00C11798" w:rsidP="282A40C8">
            <w:pPr>
              <w:jc w:val="center"/>
              <w:rPr>
                <w:rFonts w:ascii="Arial" w:hAnsi="Arial" w:cs="Arial"/>
                <w:lang w:val="en-GB"/>
              </w:rPr>
            </w:pPr>
          </w:p>
          <w:p w14:paraId="738610EB" w14:textId="77777777" w:rsidR="00C11798" w:rsidRPr="00161A74" w:rsidRDefault="00C11798" w:rsidP="00D03AAC">
            <w:pPr>
              <w:jc w:val="center"/>
              <w:rPr>
                <w:rFonts w:ascii="Arial" w:hAnsi="Arial" w:cs="Arial"/>
                <w:bCs/>
                <w:lang w:val="en-GB"/>
              </w:rPr>
            </w:pPr>
          </w:p>
          <w:p w14:paraId="637805D2" w14:textId="77777777" w:rsidR="000D24F6" w:rsidRPr="00161A74" w:rsidRDefault="000D24F6" w:rsidP="00D03AAC">
            <w:pPr>
              <w:jc w:val="center"/>
              <w:rPr>
                <w:rFonts w:ascii="Arial" w:hAnsi="Arial" w:cs="Arial"/>
                <w:bCs/>
                <w:lang w:val="en-GB"/>
              </w:rPr>
            </w:pPr>
          </w:p>
          <w:p w14:paraId="463F29E8" w14:textId="77777777" w:rsidR="000D24F6" w:rsidRPr="00161A74" w:rsidRDefault="000D24F6" w:rsidP="00D03AAC">
            <w:pPr>
              <w:jc w:val="center"/>
              <w:rPr>
                <w:rFonts w:ascii="Arial" w:hAnsi="Arial" w:cs="Arial"/>
                <w:bCs/>
                <w:lang w:val="en-GB"/>
              </w:rPr>
            </w:pPr>
          </w:p>
          <w:p w14:paraId="3B7B4B86" w14:textId="77777777" w:rsidR="001B27C7" w:rsidRPr="00161A74" w:rsidRDefault="001B27C7" w:rsidP="00D03AAC">
            <w:pPr>
              <w:jc w:val="center"/>
              <w:rPr>
                <w:rFonts w:ascii="Arial" w:hAnsi="Arial" w:cs="Arial"/>
                <w:bCs/>
                <w:lang w:val="en-GB"/>
              </w:rPr>
            </w:pPr>
          </w:p>
          <w:p w14:paraId="3A0FF5F2" w14:textId="77777777" w:rsidR="001B27C7" w:rsidRPr="00161A74" w:rsidRDefault="001B27C7" w:rsidP="00D03AAC">
            <w:pPr>
              <w:jc w:val="center"/>
              <w:rPr>
                <w:rFonts w:ascii="Arial" w:hAnsi="Arial" w:cs="Arial"/>
                <w:bCs/>
                <w:lang w:val="en-GB"/>
              </w:rPr>
            </w:pPr>
          </w:p>
          <w:p w14:paraId="5630AD66" w14:textId="77777777" w:rsidR="001B27C7" w:rsidRPr="00161A74" w:rsidRDefault="001B27C7" w:rsidP="00D03AAC">
            <w:pPr>
              <w:jc w:val="center"/>
              <w:rPr>
                <w:rFonts w:ascii="Arial" w:hAnsi="Arial" w:cs="Arial"/>
                <w:bCs/>
                <w:lang w:val="en-GB"/>
              </w:rPr>
            </w:pPr>
          </w:p>
          <w:p w14:paraId="61829076" w14:textId="77777777" w:rsidR="00501A85" w:rsidRPr="00161A74" w:rsidRDefault="00501A85" w:rsidP="00D03AAC">
            <w:pPr>
              <w:jc w:val="center"/>
              <w:rPr>
                <w:rFonts w:ascii="Arial" w:hAnsi="Arial" w:cs="Arial"/>
                <w:bCs/>
                <w:lang w:val="en-GB"/>
              </w:rPr>
            </w:pPr>
          </w:p>
          <w:p w14:paraId="2BA226A1" w14:textId="77777777" w:rsidR="00501A85" w:rsidRPr="00161A74" w:rsidRDefault="00501A85" w:rsidP="00D03AAC">
            <w:pPr>
              <w:jc w:val="center"/>
              <w:rPr>
                <w:rFonts w:ascii="Arial" w:hAnsi="Arial" w:cs="Arial"/>
                <w:bCs/>
                <w:lang w:val="en-GB"/>
              </w:rPr>
            </w:pPr>
          </w:p>
          <w:p w14:paraId="17AD93B2" w14:textId="77777777" w:rsidR="00501A85" w:rsidRPr="00161A74" w:rsidRDefault="00501A85" w:rsidP="00D03AAC">
            <w:pPr>
              <w:jc w:val="center"/>
              <w:rPr>
                <w:rFonts w:ascii="Arial" w:hAnsi="Arial" w:cs="Arial"/>
                <w:bCs/>
                <w:lang w:val="en-GB"/>
              </w:rPr>
            </w:pPr>
          </w:p>
          <w:p w14:paraId="0DE4B5B7" w14:textId="77777777" w:rsidR="00501A85" w:rsidRPr="00161A74" w:rsidRDefault="00501A85" w:rsidP="00D03AAC">
            <w:pPr>
              <w:jc w:val="center"/>
              <w:rPr>
                <w:rFonts w:ascii="Arial" w:hAnsi="Arial" w:cs="Arial"/>
                <w:bCs/>
                <w:lang w:val="en-GB"/>
              </w:rPr>
            </w:pPr>
          </w:p>
          <w:p w14:paraId="66204FF1" w14:textId="77777777" w:rsidR="00501A85" w:rsidRPr="00161A74" w:rsidRDefault="00501A85" w:rsidP="00D03AAC">
            <w:pPr>
              <w:jc w:val="center"/>
              <w:rPr>
                <w:rFonts w:ascii="Arial" w:hAnsi="Arial" w:cs="Arial"/>
                <w:bCs/>
                <w:lang w:val="en-GB"/>
              </w:rPr>
            </w:pPr>
          </w:p>
          <w:p w14:paraId="2DBF0D7D" w14:textId="77777777" w:rsidR="00501A85" w:rsidRPr="00161A74" w:rsidRDefault="00501A85" w:rsidP="00D03AAC">
            <w:pPr>
              <w:jc w:val="center"/>
              <w:rPr>
                <w:rFonts w:ascii="Arial" w:hAnsi="Arial" w:cs="Arial"/>
                <w:bCs/>
                <w:lang w:val="en-GB"/>
              </w:rPr>
            </w:pPr>
          </w:p>
          <w:p w14:paraId="6B62F1B3" w14:textId="77777777" w:rsidR="00501A85" w:rsidRPr="00161A74" w:rsidRDefault="00501A85" w:rsidP="00D03AAC">
            <w:pPr>
              <w:jc w:val="center"/>
              <w:rPr>
                <w:rFonts w:ascii="Arial" w:hAnsi="Arial" w:cs="Arial"/>
                <w:bCs/>
                <w:lang w:val="en-GB"/>
              </w:rPr>
            </w:pPr>
          </w:p>
          <w:p w14:paraId="02F2C34E" w14:textId="77777777" w:rsidR="00501A85" w:rsidRPr="00161A74" w:rsidRDefault="00501A85" w:rsidP="00D03AAC">
            <w:pPr>
              <w:jc w:val="center"/>
              <w:rPr>
                <w:rFonts w:ascii="Arial" w:hAnsi="Arial" w:cs="Arial"/>
                <w:bCs/>
                <w:lang w:val="en-GB"/>
              </w:rPr>
            </w:pPr>
          </w:p>
          <w:p w14:paraId="680A4E5D" w14:textId="77777777" w:rsidR="00501A85" w:rsidRPr="00161A74" w:rsidRDefault="00501A85" w:rsidP="00D03AAC">
            <w:pPr>
              <w:jc w:val="center"/>
              <w:rPr>
                <w:rFonts w:ascii="Arial" w:hAnsi="Arial" w:cs="Arial"/>
                <w:bCs/>
                <w:lang w:val="en-GB"/>
              </w:rPr>
            </w:pPr>
          </w:p>
          <w:p w14:paraId="19219836" w14:textId="77777777" w:rsidR="00501A85" w:rsidRPr="00161A74" w:rsidRDefault="00501A85" w:rsidP="00D03AAC">
            <w:pPr>
              <w:jc w:val="center"/>
              <w:rPr>
                <w:rFonts w:ascii="Arial" w:hAnsi="Arial" w:cs="Arial"/>
                <w:bCs/>
                <w:lang w:val="en-GB"/>
              </w:rPr>
            </w:pPr>
          </w:p>
          <w:p w14:paraId="296FEF7D" w14:textId="77777777" w:rsidR="00501A85" w:rsidRDefault="00501A85" w:rsidP="282A40C8">
            <w:pPr>
              <w:jc w:val="center"/>
              <w:rPr>
                <w:rFonts w:ascii="Arial" w:hAnsi="Arial" w:cs="Arial"/>
                <w:lang w:val="en-GB"/>
              </w:rPr>
            </w:pPr>
          </w:p>
          <w:p w14:paraId="7194DBDC" w14:textId="77777777" w:rsidR="00501A85" w:rsidRDefault="00501A85" w:rsidP="00D03AAC">
            <w:pPr>
              <w:jc w:val="center"/>
              <w:rPr>
                <w:rFonts w:ascii="Arial" w:hAnsi="Arial" w:cs="Arial"/>
                <w:bCs/>
                <w:lang w:val="en-GB"/>
              </w:rPr>
            </w:pPr>
          </w:p>
          <w:p w14:paraId="769D0D3C" w14:textId="77777777" w:rsidR="00BC7931" w:rsidRDefault="00BC7931" w:rsidP="00D03AAC">
            <w:pPr>
              <w:jc w:val="center"/>
              <w:rPr>
                <w:rFonts w:ascii="Arial" w:hAnsi="Arial" w:cs="Arial"/>
                <w:bCs/>
                <w:lang w:val="en-GB"/>
              </w:rPr>
            </w:pPr>
          </w:p>
          <w:p w14:paraId="2FA28DC0" w14:textId="77777777" w:rsidR="004D71DC" w:rsidRDefault="004D71DC" w:rsidP="00D03AAC">
            <w:pPr>
              <w:jc w:val="center"/>
              <w:rPr>
                <w:rFonts w:ascii="Arial" w:hAnsi="Arial" w:cs="Arial"/>
                <w:bCs/>
                <w:lang w:val="en-GB"/>
              </w:rPr>
            </w:pPr>
          </w:p>
          <w:p w14:paraId="1231BE67" w14:textId="77777777" w:rsidR="00BC7931" w:rsidRDefault="00BC7931" w:rsidP="00D03AAC">
            <w:pPr>
              <w:jc w:val="center"/>
              <w:rPr>
                <w:rFonts w:ascii="Arial" w:hAnsi="Arial" w:cs="Arial"/>
                <w:bCs/>
                <w:lang w:val="en-GB"/>
              </w:rPr>
            </w:pPr>
          </w:p>
          <w:p w14:paraId="4CEF2254" w14:textId="77777777" w:rsidR="004D71DC" w:rsidRDefault="004D71DC" w:rsidP="00D03AAC">
            <w:pPr>
              <w:jc w:val="center"/>
              <w:rPr>
                <w:rFonts w:ascii="Arial" w:hAnsi="Arial" w:cs="Arial"/>
                <w:bCs/>
                <w:lang w:val="en-GB"/>
              </w:rPr>
            </w:pPr>
          </w:p>
          <w:p w14:paraId="36FEB5B0" w14:textId="77777777" w:rsidR="00BC7931" w:rsidRDefault="00BC7931" w:rsidP="00D03AAC">
            <w:pPr>
              <w:jc w:val="center"/>
              <w:rPr>
                <w:rFonts w:ascii="Arial" w:hAnsi="Arial" w:cs="Arial"/>
                <w:bCs/>
                <w:lang w:val="en-GB"/>
              </w:rPr>
            </w:pPr>
          </w:p>
          <w:p w14:paraId="30D7AA69" w14:textId="2735ACB6" w:rsidR="00BC7931" w:rsidRDefault="004D71DC" w:rsidP="00D03AAC">
            <w:pPr>
              <w:jc w:val="center"/>
              <w:rPr>
                <w:rFonts w:ascii="Arial" w:hAnsi="Arial" w:cs="Arial"/>
                <w:bCs/>
                <w:lang w:val="en-GB"/>
              </w:rPr>
            </w:pPr>
            <w:r>
              <w:rPr>
                <w:rFonts w:ascii="Arial" w:hAnsi="Arial" w:cs="Arial"/>
                <w:bCs/>
                <w:lang w:val="en-GB"/>
              </w:rPr>
              <w:t>AP</w:t>
            </w:r>
          </w:p>
          <w:p w14:paraId="7196D064" w14:textId="77777777" w:rsidR="00BC7931" w:rsidRDefault="00BC7931" w:rsidP="00D03AAC">
            <w:pPr>
              <w:jc w:val="center"/>
              <w:rPr>
                <w:rFonts w:ascii="Arial" w:hAnsi="Arial" w:cs="Arial"/>
                <w:bCs/>
                <w:lang w:val="en-GB"/>
              </w:rPr>
            </w:pPr>
          </w:p>
          <w:p w14:paraId="34FF1C98" w14:textId="77777777" w:rsidR="00BC7931" w:rsidRDefault="00BC7931" w:rsidP="00D03AAC">
            <w:pPr>
              <w:jc w:val="center"/>
              <w:rPr>
                <w:rFonts w:ascii="Arial" w:hAnsi="Arial" w:cs="Arial"/>
                <w:bCs/>
                <w:lang w:val="en-GB"/>
              </w:rPr>
            </w:pPr>
          </w:p>
          <w:p w14:paraId="67774093" w14:textId="3FF07AD9" w:rsidR="00BC7931" w:rsidRPr="00161A74" w:rsidRDefault="00BC7931">
            <w:pPr>
              <w:jc w:val="center"/>
              <w:rPr>
                <w:rFonts w:ascii="Arial" w:hAnsi="Arial" w:cs="Arial"/>
                <w:lang w:val="en-GB"/>
              </w:rPr>
            </w:pPr>
          </w:p>
        </w:tc>
      </w:tr>
      <w:tr w:rsidR="00087689" w:rsidRPr="00E32D70" w14:paraId="77EA4943" w14:textId="77777777" w:rsidTr="282A40C8">
        <w:tc>
          <w:tcPr>
            <w:tcW w:w="0" w:type="auto"/>
            <w:shd w:val="clear" w:color="auto" w:fill="auto"/>
          </w:tcPr>
          <w:p w14:paraId="579546AA" w14:textId="07A5A24A" w:rsidR="00087689" w:rsidRPr="00E32D70" w:rsidRDefault="00E5731D">
            <w:pPr>
              <w:jc w:val="both"/>
              <w:rPr>
                <w:rFonts w:ascii="Arial" w:hAnsi="Arial" w:cs="Arial"/>
                <w:b/>
                <w:color w:val="0D0D0D"/>
                <w:lang w:val="en-GB"/>
              </w:rPr>
            </w:pPr>
            <w:r>
              <w:rPr>
                <w:rFonts w:ascii="Arial" w:hAnsi="Arial" w:cs="Arial"/>
                <w:b/>
                <w:color w:val="0D0D0D"/>
                <w:lang w:val="en-GB"/>
              </w:rPr>
              <w:lastRenderedPageBreak/>
              <w:t>09/</w:t>
            </w:r>
            <w:r w:rsidR="009A5CEA">
              <w:rPr>
                <w:rFonts w:ascii="Arial" w:hAnsi="Arial" w:cs="Arial"/>
                <w:b/>
                <w:color w:val="0D0D0D"/>
                <w:lang w:val="en-GB"/>
              </w:rPr>
              <w:t>0</w:t>
            </w:r>
            <w:r w:rsidR="00775A65">
              <w:rPr>
                <w:rFonts w:ascii="Arial" w:hAnsi="Arial" w:cs="Arial"/>
                <w:b/>
                <w:color w:val="0D0D0D"/>
                <w:lang w:val="en-GB"/>
              </w:rPr>
              <w:t>5</w:t>
            </w:r>
            <w:r w:rsidR="009A5CEA">
              <w:rPr>
                <w:rFonts w:ascii="Arial" w:hAnsi="Arial" w:cs="Arial"/>
                <w:b/>
                <w:color w:val="0D0D0D"/>
                <w:lang w:val="en-GB"/>
              </w:rPr>
              <w:t>24</w:t>
            </w:r>
          </w:p>
        </w:tc>
        <w:tc>
          <w:tcPr>
            <w:tcW w:w="8218" w:type="dxa"/>
            <w:shd w:val="clear" w:color="auto" w:fill="auto"/>
          </w:tcPr>
          <w:p w14:paraId="7A47B592" w14:textId="77777777" w:rsidR="00F162B4" w:rsidRDefault="005F233C" w:rsidP="00E94ED3">
            <w:pPr>
              <w:jc w:val="both"/>
              <w:rPr>
                <w:rFonts w:ascii="Arial" w:hAnsi="Arial" w:cs="Arial"/>
                <w:b/>
                <w:color w:val="0D0D0D"/>
                <w:lang w:val="en-GB"/>
              </w:rPr>
            </w:pPr>
            <w:r>
              <w:rPr>
                <w:rFonts w:ascii="Arial" w:hAnsi="Arial" w:cs="Arial"/>
                <w:b/>
                <w:color w:val="0D0D0D"/>
                <w:lang w:val="en-GB"/>
              </w:rPr>
              <w:t>OTHER URGENT COMMUNITY ISSUES</w:t>
            </w:r>
          </w:p>
          <w:p w14:paraId="4D41CED2" w14:textId="6F7407B5" w:rsidR="00775A65" w:rsidRDefault="00775A65">
            <w:pPr>
              <w:jc w:val="both"/>
              <w:rPr>
                <w:rFonts w:ascii="Arial" w:hAnsi="Arial" w:cs="Arial"/>
                <w:color w:val="0D0D0D" w:themeColor="text1" w:themeTint="F2"/>
                <w:lang w:val="en-GB"/>
              </w:rPr>
            </w:pPr>
            <w:r>
              <w:rPr>
                <w:rFonts w:ascii="Arial" w:hAnsi="Arial" w:cs="Arial"/>
                <w:color w:val="0D0D0D" w:themeColor="text1" w:themeTint="F2"/>
                <w:lang w:val="en-GB"/>
              </w:rPr>
              <w:t xml:space="preserve">Mr Burgess mower has broken down and is awaiting a new </w:t>
            </w:r>
            <w:r w:rsidR="005E4265">
              <w:rPr>
                <w:rFonts w:ascii="Arial" w:hAnsi="Arial" w:cs="Arial"/>
                <w:color w:val="0D0D0D" w:themeColor="text1" w:themeTint="F2"/>
                <w:lang w:val="en-GB"/>
              </w:rPr>
              <w:t>gearbox</w:t>
            </w:r>
            <w:r>
              <w:rPr>
                <w:rFonts w:ascii="Arial" w:hAnsi="Arial" w:cs="Arial"/>
                <w:color w:val="0D0D0D" w:themeColor="text1" w:themeTint="F2"/>
                <w:lang w:val="en-GB"/>
              </w:rPr>
              <w:t>.  The approx. cost is £500.  It was agreed to offer a donation of £</w:t>
            </w:r>
            <w:r w:rsidR="005E4265">
              <w:rPr>
                <w:rFonts w:ascii="Arial" w:hAnsi="Arial" w:cs="Arial"/>
                <w:color w:val="0D0D0D" w:themeColor="text1" w:themeTint="F2"/>
                <w:lang w:val="en-GB"/>
              </w:rPr>
              <w:t xml:space="preserve">200 </w:t>
            </w:r>
            <w:r>
              <w:rPr>
                <w:rFonts w:ascii="Arial" w:hAnsi="Arial" w:cs="Arial"/>
                <w:color w:val="0D0D0D" w:themeColor="text1" w:themeTint="F2"/>
                <w:lang w:val="en-GB"/>
              </w:rPr>
              <w:t>towards the repairs as he is now taking on a lot more of the mowing in the parish.</w:t>
            </w:r>
          </w:p>
          <w:p w14:paraId="1DDCAAF7" w14:textId="33DC837B" w:rsidR="00775A65" w:rsidRDefault="00D42191">
            <w:pPr>
              <w:jc w:val="both"/>
              <w:rPr>
                <w:rFonts w:ascii="Arial" w:hAnsi="Arial" w:cs="Arial"/>
                <w:color w:val="0D0D0D" w:themeColor="text1" w:themeTint="F2"/>
                <w:lang w:val="en-GB"/>
              </w:rPr>
            </w:pPr>
            <w:r>
              <w:rPr>
                <w:rFonts w:ascii="Arial" w:hAnsi="Arial" w:cs="Arial"/>
                <w:color w:val="0D0D0D" w:themeColor="text1" w:themeTint="F2"/>
                <w:lang w:val="en-GB"/>
              </w:rPr>
              <w:t xml:space="preserve">The Chair requested </w:t>
            </w:r>
            <w:r w:rsidR="00775A65">
              <w:rPr>
                <w:rFonts w:ascii="Arial" w:hAnsi="Arial" w:cs="Arial"/>
                <w:color w:val="0D0D0D" w:themeColor="text1" w:themeTint="F2"/>
                <w:lang w:val="en-GB"/>
              </w:rPr>
              <w:t xml:space="preserve">all parish councillors have a look at the maintenance and improvement plan </w:t>
            </w:r>
            <w:r w:rsidR="005E4265">
              <w:rPr>
                <w:rFonts w:ascii="Arial" w:hAnsi="Arial" w:cs="Arial"/>
                <w:color w:val="0D0D0D" w:themeColor="text1" w:themeTint="F2"/>
                <w:lang w:val="en-GB"/>
              </w:rPr>
              <w:t xml:space="preserve">(copy on website) compiled by former Councillor Mallett </w:t>
            </w:r>
            <w:r w:rsidR="00775A65">
              <w:rPr>
                <w:rFonts w:ascii="Arial" w:hAnsi="Arial" w:cs="Arial"/>
                <w:color w:val="0D0D0D" w:themeColor="text1" w:themeTint="F2"/>
                <w:lang w:val="en-GB"/>
              </w:rPr>
              <w:t>and see if it is of use</w:t>
            </w:r>
            <w:r w:rsidR="005E4265">
              <w:rPr>
                <w:rFonts w:ascii="Arial" w:hAnsi="Arial" w:cs="Arial"/>
                <w:color w:val="0D0D0D" w:themeColor="text1" w:themeTint="F2"/>
                <w:lang w:val="en-GB"/>
              </w:rPr>
              <w:t>.</w:t>
            </w:r>
          </w:p>
          <w:p w14:paraId="6D072C0D" w14:textId="77777777" w:rsidR="009A0812" w:rsidRPr="00C4435C" w:rsidRDefault="009A0812">
            <w:pPr>
              <w:jc w:val="both"/>
              <w:rPr>
                <w:rFonts w:ascii="Arial" w:hAnsi="Arial" w:cs="Arial"/>
                <w:color w:val="0D0D0D"/>
                <w:lang w:val="en-GB"/>
              </w:rPr>
            </w:pPr>
          </w:p>
        </w:tc>
        <w:tc>
          <w:tcPr>
            <w:tcW w:w="1297" w:type="dxa"/>
            <w:shd w:val="clear" w:color="auto" w:fill="auto"/>
          </w:tcPr>
          <w:p w14:paraId="48A21919" w14:textId="77777777" w:rsidR="00F36567" w:rsidRPr="00BC7931" w:rsidRDefault="00F36567" w:rsidP="282A40C8">
            <w:pPr>
              <w:jc w:val="both"/>
              <w:rPr>
                <w:rFonts w:ascii="Arial" w:hAnsi="Arial" w:cs="Arial"/>
                <w:color w:val="0D0D0D"/>
                <w:lang w:val="en-GB"/>
              </w:rPr>
            </w:pPr>
          </w:p>
          <w:p w14:paraId="6BD18F9B" w14:textId="77777777" w:rsidR="00855C81" w:rsidRPr="00BC7931" w:rsidRDefault="00855C81" w:rsidP="282A40C8">
            <w:pPr>
              <w:jc w:val="both"/>
              <w:rPr>
                <w:rFonts w:ascii="Arial" w:hAnsi="Arial" w:cs="Arial"/>
                <w:lang w:val="en-GB"/>
              </w:rPr>
            </w:pPr>
          </w:p>
          <w:p w14:paraId="238601FE" w14:textId="77777777" w:rsidR="00904AA5" w:rsidRPr="00BC7931" w:rsidRDefault="00904AA5" w:rsidP="282A40C8">
            <w:pPr>
              <w:jc w:val="both"/>
              <w:rPr>
                <w:rFonts w:ascii="Arial" w:hAnsi="Arial" w:cs="Arial"/>
                <w:lang w:val="en-GB"/>
              </w:rPr>
            </w:pPr>
          </w:p>
          <w:p w14:paraId="0F3CABC7" w14:textId="77777777" w:rsidR="00904AA5" w:rsidRPr="00BC7931" w:rsidRDefault="00904AA5" w:rsidP="282A40C8">
            <w:pPr>
              <w:jc w:val="both"/>
              <w:rPr>
                <w:rFonts w:ascii="Arial" w:hAnsi="Arial" w:cs="Arial"/>
                <w:lang w:val="en-GB"/>
              </w:rPr>
            </w:pPr>
          </w:p>
          <w:p w14:paraId="38A0A447" w14:textId="415AF6D9" w:rsidR="00904AA5" w:rsidRPr="00BC7931" w:rsidRDefault="00904AA5" w:rsidP="282A40C8">
            <w:pPr>
              <w:jc w:val="both"/>
              <w:rPr>
                <w:rFonts w:ascii="Arial" w:hAnsi="Arial" w:cs="Arial"/>
                <w:lang w:val="en-GB"/>
              </w:rPr>
            </w:pPr>
          </w:p>
          <w:p w14:paraId="5B08B5D1" w14:textId="61953B84" w:rsidR="00904AA5" w:rsidRPr="00355864" w:rsidRDefault="00775A65" w:rsidP="00E94ED3">
            <w:pPr>
              <w:jc w:val="both"/>
              <w:rPr>
                <w:rFonts w:ascii="Arial" w:hAnsi="Arial" w:cs="Arial"/>
                <w:b/>
                <w:lang w:val="en-GB"/>
              </w:rPr>
            </w:pPr>
            <w:r>
              <w:rPr>
                <w:rFonts w:ascii="Arial" w:hAnsi="Arial" w:cs="Arial"/>
                <w:b/>
                <w:lang w:val="en-GB"/>
              </w:rPr>
              <w:t>All</w:t>
            </w:r>
          </w:p>
        </w:tc>
      </w:tr>
      <w:tr w:rsidR="005F233C" w:rsidRPr="00E32D70" w14:paraId="1421338B" w14:textId="77777777" w:rsidTr="282A40C8">
        <w:tc>
          <w:tcPr>
            <w:tcW w:w="0" w:type="auto"/>
            <w:shd w:val="clear" w:color="auto" w:fill="auto"/>
          </w:tcPr>
          <w:p w14:paraId="3AB2C586" w14:textId="59BCA8F7" w:rsidR="005F233C" w:rsidRDefault="005F233C">
            <w:pPr>
              <w:jc w:val="both"/>
              <w:rPr>
                <w:rFonts w:ascii="Arial" w:hAnsi="Arial" w:cs="Arial"/>
                <w:b/>
                <w:color w:val="0D0D0D"/>
                <w:lang w:val="en-GB"/>
              </w:rPr>
            </w:pPr>
            <w:r>
              <w:rPr>
                <w:rFonts w:ascii="Arial" w:hAnsi="Arial" w:cs="Arial"/>
                <w:b/>
                <w:color w:val="0D0D0D"/>
                <w:lang w:val="en-GB"/>
              </w:rPr>
              <w:t>10/</w:t>
            </w:r>
            <w:r w:rsidR="009A5CEA">
              <w:rPr>
                <w:rFonts w:ascii="Arial" w:hAnsi="Arial" w:cs="Arial"/>
                <w:b/>
                <w:color w:val="0D0D0D"/>
                <w:lang w:val="en-GB"/>
              </w:rPr>
              <w:t>0</w:t>
            </w:r>
            <w:r w:rsidR="00775A65">
              <w:rPr>
                <w:rFonts w:ascii="Arial" w:hAnsi="Arial" w:cs="Arial"/>
                <w:b/>
                <w:color w:val="0D0D0D"/>
                <w:lang w:val="en-GB"/>
              </w:rPr>
              <w:t>5</w:t>
            </w:r>
            <w:r w:rsidR="009A5CEA">
              <w:rPr>
                <w:rFonts w:ascii="Arial" w:hAnsi="Arial" w:cs="Arial"/>
                <w:b/>
                <w:color w:val="0D0D0D"/>
                <w:lang w:val="en-GB"/>
              </w:rPr>
              <w:t>24</w:t>
            </w:r>
          </w:p>
        </w:tc>
        <w:tc>
          <w:tcPr>
            <w:tcW w:w="8218" w:type="dxa"/>
            <w:shd w:val="clear" w:color="auto" w:fill="auto"/>
          </w:tcPr>
          <w:p w14:paraId="658D2153" w14:textId="77777777" w:rsidR="005F233C" w:rsidRDefault="005F233C" w:rsidP="00E94ED3">
            <w:pPr>
              <w:jc w:val="both"/>
              <w:rPr>
                <w:rFonts w:ascii="Arial" w:hAnsi="Arial" w:cs="Arial"/>
                <w:b/>
                <w:color w:val="0D0D0D"/>
                <w:lang w:val="en-GB"/>
              </w:rPr>
            </w:pPr>
            <w:r>
              <w:rPr>
                <w:rFonts w:ascii="Arial" w:hAnsi="Arial" w:cs="Arial"/>
                <w:b/>
                <w:color w:val="0D0D0D"/>
                <w:lang w:val="en-GB"/>
              </w:rPr>
              <w:t>PUBLIC SESSION</w:t>
            </w:r>
          </w:p>
          <w:p w14:paraId="5E037FF4" w14:textId="2DACCF31" w:rsidR="00775A65" w:rsidRDefault="00885587" w:rsidP="009A0812">
            <w:pPr>
              <w:jc w:val="both"/>
              <w:rPr>
                <w:rFonts w:ascii="Arial" w:hAnsi="Arial" w:cs="Arial"/>
                <w:color w:val="0D0D0D"/>
                <w:lang w:val="en-GB"/>
              </w:rPr>
            </w:pPr>
            <w:r>
              <w:rPr>
                <w:rFonts w:ascii="Arial" w:hAnsi="Arial" w:cs="Arial"/>
                <w:color w:val="0D0D0D"/>
                <w:lang w:val="en-GB"/>
              </w:rPr>
              <w:t xml:space="preserve">A resident asked </w:t>
            </w:r>
            <w:r w:rsidR="00775A65">
              <w:rPr>
                <w:rFonts w:ascii="Arial" w:hAnsi="Arial" w:cs="Arial"/>
                <w:color w:val="0D0D0D"/>
                <w:lang w:val="en-GB"/>
              </w:rPr>
              <w:t>if he could cut back some trees overhanging on the footpath.  No objections from the PC.</w:t>
            </w:r>
          </w:p>
          <w:p w14:paraId="16DEB4AB" w14:textId="5995458B" w:rsidR="00593E31" w:rsidRDefault="00775A65" w:rsidP="009A0812">
            <w:pPr>
              <w:jc w:val="both"/>
              <w:rPr>
                <w:rFonts w:ascii="Arial" w:hAnsi="Arial" w:cs="Arial"/>
                <w:color w:val="0D0D0D"/>
                <w:lang w:val="en-GB"/>
              </w:rPr>
            </w:pPr>
            <w:r>
              <w:rPr>
                <w:rFonts w:ascii="Arial" w:hAnsi="Arial" w:cs="Arial"/>
                <w:color w:val="0D0D0D"/>
                <w:lang w:val="en-GB"/>
              </w:rPr>
              <w:t xml:space="preserve">A landowner who owns the field next to the Cemetery has asked if no artificial flowers </w:t>
            </w:r>
            <w:proofErr w:type="gramStart"/>
            <w:r>
              <w:rPr>
                <w:rFonts w:ascii="Arial" w:hAnsi="Arial" w:cs="Arial"/>
                <w:color w:val="0D0D0D"/>
                <w:lang w:val="en-GB"/>
              </w:rPr>
              <w:t>could be used</w:t>
            </w:r>
            <w:proofErr w:type="gramEnd"/>
            <w:r>
              <w:rPr>
                <w:rFonts w:ascii="Arial" w:hAnsi="Arial" w:cs="Arial"/>
                <w:color w:val="0D0D0D"/>
                <w:lang w:val="en-GB"/>
              </w:rPr>
              <w:t xml:space="preserve"> in the Cemetery as he found a plastic flower with a long serrated edge </w:t>
            </w:r>
            <w:r w:rsidR="005E4265">
              <w:rPr>
                <w:rFonts w:ascii="Arial" w:hAnsi="Arial" w:cs="Arial"/>
                <w:color w:val="0D0D0D"/>
                <w:lang w:val="en-GB"/>
              </w:rPr>
              <w:t xml:space="preserve">spike </w:t>
            </w:r>
            <w:r>
              <w:rPr>
                <w:rFonts w:ascii="Arial" w:hAnsi="Arial" w:cs="Arial"/>
                <w:color w:val="0D0D0D"/>
                <w:lang w:val="en-GB"/>
              </w:rPr>
              <w:t xml:space="preserve">on it.  This could have been potentially dangerous as animals or people could have stood on this causing injury.  It was agreed to put up a notice </w:t>
            </w:r>
            <w:r w:rsidR="005E4265">
              <w:rPr>
                <w:rFonts w:ascii="Arial" w:hAnsi="Arial" w:cs="Arial"/>
                <w:color w:val="0D0D0D"/>
                <w:lang w:val="en-GB"/>
              </w:rPr>
              <w:t>requesting</w:t>
            </w:r>
            <w:r>
              <w:rPr>
                <w:rFonts w:ascii="Arial" w:hAnsi="Arial" w:cs="Arial"/>
                <w:color w:val="0D0D0D"/>
                <w:lang w:val="en-GB"/>
              </w:rPr>
              <w:t xml:space="preserve"> only natural flowers or plants and no artificial plants</w:t>
            </w:r>
            <w:r w:rsidR="005E4265">
              <w:rPr>
                <w:rFonts w:ascii="Arial" w:hAnsi="Arial" w:cs="Arial"/>
                <w:color w:val="0D0D0D"/>
                <w:lang w:val="en-GB"/>
              </w:rPr>
              <w:t xml:space="preserve"> in future</w:t>
            </w:r>
            <w:r>
              <w:rPr>
                <w:rFonts w:ascii="Arial" w:hAnsi="Arial" w:cs="Arial"/>
                <w:color w:val="0D0D0D"/>
                <w:lang w:val="en-GB"/>
              </w:rPr>
              <w:t>.</w:t>
            </w:r>
            <w:r w:rsidR="005E4265">
              <w:rPr>
                <w:rFonts w:ascii="Arial" w:hAnsi="Arial" w:cs="Arial"/>
                <w:color w:val="0D0D0D"/>
                <w:lang w:val="en-GB"/>
              </w:rPr>
              <w:t xml:space="preserve">  The Chairman agreed to publicise this via the Warcop </w:t>
            </w:r>
            <w:proofErr w:type="spellStart"/>
            <w:r w:rsidR="005E4265">
              <w:rPr>
                <w:rFonts w:ascii="Arial" w:hAnsi="Arial" w:cs="Arial"/>
                <w:color w:val="0D0D0D"/>
                <w:lang w:val="en-GB"/>
              </w:rPr>
              <w:t>facebook</w:t>
            </w:r>
            <w:proofErr w:type="spellEnd"/>
            <w:r w:rsidR="005E4265">
              <w:rPr>
                <w:rFonts w:ascii="Arial" w:hAnsi="Arial" w:cs="Arial"/>
                <w:color w:val="0D0D0D"/>
                <w:lang w:val="en-GB"/>
              </w:rPr>
              <w:t xml:space="preserve"> page.</w:t>
            </w:r>
          </w:p>
          <w:p w14:paraId="2FBA6DA0" w14:textId="77777777" w:rsidR="009A0812" w:rsidRDefault="009A0812" w:rsidP="009A0812">
            <w:pPr>
              <w:jc w:val="both"/>
              <w:rPr>
                <w:rFonts w:ascii="Arial" w:hAnsi="Arial" w:cs="Arial"/>
                <w:color w:val="0D0D0D"/>
                <w:lang w:val="en-GB"/>
              </w:rPr>
            </w:pPr>
          </w:p>
          <w:p w14:paraId="7C5B9054" w14:textId="77777777" w:rsidR="005E4265" w:rsidRDefault="005E4265" w:rsidP="009A0812">
            <w:pPr>
              <w:jc w:val="both"/>
              <w:rPr>
                <w:rFonts w:ascii="Arial" w:hAnsi="Arial" w:cs="Arial"/>
                <w:color w:val="0D0D0D"/>
                <w:lang w:val="en-GB"/>
              </w:rPr>
            </w:pPr>
          </w:p>
          <w:p w14:paraId="571CAAB3" w14:textId="77777777" w:rsidR="005E4265" w:rsidRDefault="005E4265" w:rsidP="009A0812">
            <w:pPr>
              <w:jc w:val="both"/>
              <w:rPr>
                <w:rFonts w:ascii="Arial" w:hAnsi="Arial" w:cs="Arial"/>
                <w:color w:val="0D0D0D"/>
                <w:lang w:val="en-GB"/>
              </w:rPr>
            </w:pPr>
          </w:p>
          <w:p w14:paraId="68EAD1CF" w14:textId="77777777" w:rsidR="00BA56C6" w:rsidRDefault="00BA56C6" w:rsidP="009A0812">
            <w:pPr>
              <w:jc w:val="both"/>
              <w:rPr>
                <w:rFonts w:ascii="Arial" w:hAnsi="Arial" w:cs="Arial"/>
                <w:color w:val="0D0D0D"/>
                <w:lang w:val="en-GB"/>
              </w:rPr>
            </w:pPr>
          </w:p>
          <w:p w14:paraId="7F2E07B5" w14:textId="77777777" w:rsidR="005E4265" w:rsidRDefault="005E4265" w:rsidP="009A0812">
            <w:pPr>
              <w:jc w:val="both"/>
              <w:rPr>
                <w:rFonts w:ascii="Arial" w:hAnsi="Arial" w:cs="Arial"/>
                <w:color w:val="0D0D0D"/>
                <w:lang w:val="en-GB"/>
              </w:rPr>
            </w:pPr>
          </w:p>
          <w:p w14:paraId="0AD9C6F4" w14:textId="77777777" w:rsidR="005E4265" w:rsidRPr="005F233C" w:rsidRDefault="005E4265" w:rsidP="009A0812">
            <w:pPr>
              <w:jc w:val="both"/>
              <w:rPr>
                <w:rFonts w:ascii="Arial" w:hAnsi="Arial" w:cs="Arial"/>
                <w:color w:val="0D0D0D"/>
                <w:lang w:val="en-GB"/>
              </w:rPr>
            </w:pPr>
          </w:p>
        </w:tc>
        <w:tc>
          <w:tcPr>
            <w:tcW w:w="1297" w:type="dxa"/>
            <w:shd w:val="clear" w:color="auto" w:fill="auto"/>
          </w:tcPr>
          <w:p w14:paraId="60DA45A2" w14:textId="77777777" w:rsidR="005F233C" w:rsidRDefault="005F233C" w:rsidP="00E94ED3">
            <w:pPr>
              <w:jc w:val="both"/>
              <w:rPr>
                <w:rFonts w:ascii="Arial" w:hAnsi="Arial" w:cs="Arial"/>
                <w:b/>
                <w:color w:val="0D0D0D"/>
                <w:lang w:val="en-GB"/>
              </w:rPr>
            </w:pPr>
          </w:p>
          <w:p w14:paraId="5029FC59" w14:textId="77777777" w:rsidR="005E4265" w:rsidRDefault="005E4265" w:rsidP="00E94ED3">
            <w:pPr>
              <w:jc w:val="both"/>
              <w:rPr>
                <w:rFonts w:ascii="Arial" w:hAnsi="Arial" w:cs="Arial"/>
                <w:b/>
                <w:color w:val="0D0D0D"/>
                <w:lang w:val="en-GB"/>
              </w:rPr>
            </w:pPr>
          </w:p>
          <w:p w14:paraId="4CCF75C4" w14:textId="77777777" w:rsidR="005E4265" w:rsidRDefault="005E4265" w:rsidP="00E94ED3">
            <w:pPr>
              <w:jc w:val="both"/>
              <w:rPr>
                <w:rFonts w:ascii="Arial" w:hAnsi="Arial" w:cs="Arial"/>
                <w:b/>
                <w:color w:val="0D0D0D"/>
                <w:lang w:val="en-GB"/>
              </w:rPr>
            </w:pPr>
          </w:p>
          <w:p w14:paraId="6B9E12F7" w14:textId="77777777" w:rsidR="005E4265" w:rsidRDefault="005E4265" w:rsidP="00E94ED3">
            <w:pPr>
              <w:jc w:val="both"/>
              <w:rPr>
                <w:rFonts w:ascii="Arial" w:hAnsi="Arial" w:cs="Arial"/>
                <w:b/>
                <w:color w:val="0D0D0D"/>
                <w:lang w:val="en-GB"/>
              </w:rPr>
            </w:pPr>
          </w:p>
          <w:p w14:paraId="325DD190" w14:textId="77777777" w:rsidR="005E4265" w:rsidRDefault="005E4265" w:rsidP="00E94ED3">
            <w:pPr>
              <w:jc w:val="both"/>
              <w:rPr>
                <w:rFonts w:ascii="Arial" w:hAnsi="Arial" w:cs="Arial"/>
                <w:b/>
                <w:color w:val="0D0D0D"/>
                <w:lang w:val="en-GB"/>
              </w:rPr>
            </w:pPr>
          </w:p>
          <w:p w14:paraId="25238F25" w14:textId="77777777" w:rsidR="005E4265" w:rsidRDefault="005E4265" w:rsidP="00E94ED3">
            <w:pPr>
              <w:jc w:val="both"/>
              <w:rPr>
                <w:rFonts w:ascii="Arial" w:hAnsi="Arial" w:cs="Arial"/>
                <w:b/>
                <w:color w:val="0D0D0D"/>
                <w:lang w:val="en-GB"/>
              </w:rPr>
            </w:pPr>
          </w:p>
          <w:p w14:paraId="301A7B33" w14:textId="77777777" w:rsidR="005E4265" w:rsidRDefault="005E4265" w:rsidP="00E94ED3">
            <w:pPr>
              <w:jc w:val="both"/>
              <w:rPr>
                <w:rFonts w:ascii="Arial" w:hAnsi="Arial" w:cs="Arial"/>
                <w:b/>
                <w:color w:val="0D0D0D"/>
                <w:lang w:val="en-GB"/>
              </w:rPr>
            </w:pPr>
          </w:p>
          <w:p w14:paraId="7380B6ED" w14:textId="77777777" w:rsidR="005E4265" w:rsidRDefault="005E4265" w:rsidP="00E94ED3">
            <w:pPr>
              <w:jc w:val="both"/>
              <w:rPr>
                <w:rFonts w:ascii="Arial" w:hAnsi="Arial" w:cs="Arial"/>
                <w:b/>
                <w:color w:val="0D0D0D"/>
                <w:lang w:val="en-GB"/>
              </w:rPr>
            </w:pPr>
          </w:p>
          <w:p w14:paraId="5023141B" w14:textId="07D5DB8D" w:rsidR="005E4265" w:rsidRDefault="005E4265" w:rsidP="00E94ED3">
            <w:pPr>
              <w:jc w:val="both"/>
              <w:rPr>
                <w:rFonts w:ascii="Arial" w:hAnsi="Arial" w:cs="Arial"/>
                <w:b/>
                <w:color w:val="0D0D0D"/>
                <w:lang w:val="en-GB"/>
              </w:rPr>
            </w:pPr>
            <w:r>
              <w:rPr>
                <w:rFonts w:ascii="Arial" w:hAnsi="Arial" w:cs="Arial"/>
                <w:b/>
                <w:color w:val="0D0D0D"/>
                <w:lang w:val="en-GB"/>
              </w:rPr>
              <w:t>AP</w:t>
            </w:r>
          </w:p>
        </w:tc>
      </w:tr>
      <w:tr w:rsidR="002D7E6C" w:rsidRPr="00E32D70" w14:paraId="5EE49FC6" w14:textId="77777777" w:rsidTr="282A40C8">
        <w:tc>
          <w:tcPr>
            <w:tcW w:w="0" w:type="auto"/>
            <w:shd w:val="clear" w:color="auto" w:fill="auto"/>
          </w:tcPr>
          <w:p w14:paraId="32B2B39D" w14:textId="0F964927" w:rsidR="002D7E6C" w:rsidRPr="00E32D70" w:rsidRDefault="005F233C">
            <w:pPr>
              <w:jc w:val="both"/>
              <w:rPr>
                <w:rFonts w:ascii="Arial" w:hAnsi="Arial" w:cs="Arial"/>
                <w:b/>
                <w:color w:val="0D0D0D"/>
                <w:lang w:val="en-GB"/>
              </w:rPr>
            </w:pPr>
            <w:r>
              <w:rPr>
                <w:rFonts w:ascii="Arial" w:hAnsi="Arial" w:cs="Arial"/>
                <w:b/>
                <w:color w:val="0D0D0D"/>
                <w:lang w:val="en-GB"/>
              </w:rPr>
              <w:lastRenderedPageBreak/>
              <w:t>11/</w:t>
            </w:r>
            <w:r w:rsidR="009A5CEA">
              <w:rPr>
                <w:rFonts w:ascii="Arial" w:hAnsi="Arial" w:cs="Arial"/>
                <w:b/>
                <w:color w:val="0D0D0D"/>
                <w:lang w:val="en-GB"/>
              </w:rPr>
              <w:t>0</w:t>
            </w:r>
            <w:r w:rsidR="00775A65">
              <w:rPr>
                <w:rFonts w:ascii="Arial" w:hAnsi="Arial" w:cs="Arial"/>
                <w:b/>
                <w:color w:val="0D0D0D"/>
                <w:lang w:val="en-GB"/>
              </w:rPr>
              <w:t>5</w:t>
            </w:r>
            <w:r w:rsidR="009A5CEA">
              <w:rPr>
                <w:rFonts w:ascii="Arial" w:hAnsi="Arial" w:cs="Arial"/>
                <w:b/>
                <w:color w:val="0D0D0D"/>
                <w:lang w:val="en-GB"/>
              </w:rPr>
              <w:t>24</w:t>
            </w:r>
          </w:p>
        </w:tc>
        <w:tc>
          <w:tcPr>
            <w:tcW w:w="8218" w:type="dxa"/>
            <w:shd w:val="clear" w:color="auto" w:fill="auto"/>
          </w:tcPr>
          <w:p w14:paraId="5FCCF9DA" w14:textId="77777777" w:rsidR="00474C69" w:rsidRDefault="002D7E6C" w:rsidP="00E94ED3">
            <w:pPr>
              <w:rPr>
                <w:rFonts w:ascii="Arial" w:hAnsi="Arial" w:cs="Arial"/>
                <w:b/>
                <w:color w:val="0D0D0D"/>
                <w:lang w:val="en-GB"/>
              </w:rPr>
            </w:pPr>
            <w:r w:rsidRPr="00E32D70">
              <w:rPr>
                <w:rFonts w:ascii="Arial" w:hAnsi="Arial" w:cs="Arial"/>
                <w:b/>
                <w:color w:val="0D0D0D"/>
                <w:lang w:val="en-GB"/>
              </w:rPr>
              <w:t>DATE AND TIME OF NEXT MEETING</w:t>
            </w:r>
            <w:r w:rsidR="001A15EE">
              <w:rPr>
                <w:rFonts w:ascii="Arial" w:hAnsi="Arial" w:cs="Arial"/>
                <w:b/>
                <w:color w:val="0D0D0D"/>
                <w:lang w:val="en-GB"/>
              </w:rPr>
              <w:t xml:space="preserve">:  </w:t>
            </w:r>
          </w:p>
          <w:p w14:paraId="1F3B1409" w14:textId="77777777" w:rsidR="0093497B" w:rsidRDefault="0093497B" w:rsidP="00E94ED3">
            <w:pPr>
              <w:rPr>
                <w:rFonts w:ascii="Arial" w:hAnsi="Arial" w:cs="Arial"/>
                <w:b/>
                <w:color w:val="0D0D0D"/>
                <w:lang w:val="en-GB"/>
              </w:rPr>
            </w:pPr>
          </w:p>
          <w:p w14:paraId="1C8E6509" w14:textId="05C7F8F3" w:rsidR="0093497B" w:rsidRDefault="00BC7931" w:rsidP="282A40C8">
            <w:pPr>
              <w:rPr>
                <w:rFonts w:ascii="Arial" w:hAnsi="Arial" w:cs="Arial"/>
                <w:b/>
                <w:bCs/>
                <w:color w:val="0D0D0D"/>
                <w:lang w:val="en-GB"/>
              </w:rPr>
            </w:pPr>
            <w:r w:rsidRPr="282A40C8">
              <w:rPr>
                <w:rFonts w:ascii="Arial" w:hAnsi="Arial" w:cs="Arial"/>
                <w:b/>
                <w:bCs/>
                <w:color w:val="0D0D0D" w:themeColor="text1" w:themeTint="F2"/>
                <w:lang w:val="en-GB"/>
              </w:rPr>
              <w:t xml:space="preserve">Thursday </w:t>
            </w:r>
            <w:r w:rsidR="00775A65">
              <w:rPr>
                <w:rFonts w:ascii="Arial" w:hAnsi="Arial" w:cs="Arial"/>
                <w:b/>
                <w:bCs/>
                <w:color w:val="0D0D0D" w:themeColor="text1" w:themeTint="F2"/>
                <w:lang w:val="en-GB"/>
              </w:rPr>
              <w:t>11</w:t>
            </w:r>
            <w:r w:rsidR="00775A65" w:rsidRPr="00B95F12">
              <w:rPr>
                <w:rFonts w:ascii="Arial" w:hAnsi="Arial" w:cs="Arial"/>
                <w:b/>
                <w:bCs/>
                <w:color w:val="0D0D0D" w:themeColor="text1" w:themeTint="F2"/>
                <w:vertAlign w:val="superscript"/>
                <w:lang w:val="en-GB"/>
              </w:rPr>
              <w:t>th</w:t>
            </w:r>
            <w:r w:rsidR="00775A65">
              <w:rPr>
                <w:rFonts w:ascii="Arial" w:hAnsi="Arial" w:cs="Arial"/>
                <w:b/>
                <w:bCs/>
                <w:color w:val="0D0D0D" w:themeColor="text1" w:themeTint="F2"/>
                <w:lang w:val="en-GB"/>
              </w:rPr>
              <w:t xml:space="preserve"> July 2024 at 7pm</w:t>
            </w:r>
          </w:p>
          <w:p w14:paraId="562C75D1" w14:textId="77777777" w:rsidR="0093497B" w:rsidRDefault="0093497B" w:rsidP="00E94ED3">
            <w:pPr>
              <w:jc w:val="both"/>
              <w:rPr>
                <w:rFonts w:ascii="Arial" w:hAnsi="Arial" w:cs="Arial"/>
                <w:b/>
                <w:color w:val="0D0D0D"/>
                <w:lang w:val="en-GB"/>
              </w:rPr>
            </w:pPr>
          </w:p>
          <w:p w14:paraId="467064FA" w14:textId="213A81EC" w:rsidR="002D7E6C" w:rsidRPr="00E32D70" w:rsidRDefault="006838E8" w:rsidP="00E94ED3">
            <w:pPr>
              <w:jc w:val="both"/>
              <w:rPr>
                <w:rFonts w:ascii="Arial" w:hAnsi="Arial" w:cs="Arial"/>
                <w:b/>
                <w:color w:val="0D0D0D"/>
                <w:lang w:val="en-GB"/>
              </w:rPr>
            </w:pPr>
            <w:r>
              <w:rPr>
                <w:rFonts w:ascii="Arial" w:hAnsi="Arial" w:cs="Arial"/>
                <w:b/>
                <w:color w:val="0D0D0D"/>
                <w:lang w:val="en-GB"/>
              </w:rPr>
              <w:t xml:space="preserve">Meeting closed at </w:t>
            </w:r>
            <w:r w:rsidR="00775A65">
              <w:rPr>
                <w:rFonts w:ascii="Arial" w:hAnsi="Arial" w:cs="Arial"/>
                <w:b/>
                <w:color w:val="0D0D0D"/>
                <w:lang w:val="en-GB"/>
              </w:rPr>
              <w:t>9.15pm</w:t>
            </w:r>
          </w:p>
          <w:p w14:paraId="664355AD" w14:textId="77777777" w:rsidR="002D7E6C" w:rsidRPr="00E32D70" w:rsidRDefault="002D7E6C" w:rsidP="00E94ED3">
            <w:pPr>
              <w:jc w:val="both"/>
              <w:rPr>
                <w:rFonts w:ascii="Arial" w:hAnsi="Arial" w:cs="Arial"/>
                <w:b/>
                <w:color w:val="0D0D0D"/>
                <w:lang w:val="en-GB"/>
              </w:rPr>
            </w:pPr>
          </w:p>
          <w:p w14:paraId="1A965116" w14:textId="77777777" w:rsidR="002D7E6C" w:rsidRPr="00E32D70" w:rsidRDefault="002D7E6C" w:rsidP="00E94ED3">
            <w:pPr>
              <w:jc w:val="both"/>
              <w:rPr>
                <w:rFonts w:ascii="Arial" w:hAnsi="Arial" w:cs="Arial"/>
                <w:b/>
                <w:color w:val="0D0D0D"/>
                <w:lang w:val="en-GB"/>
              </w:rPr>
            </w:pPr>
          </w:p>
          <w:p w14:paraId="2BBEA623" w14:textId="5C96FE2B" w:rsidR="002D7E6C" w:rsidRPr="00E32D70" w:rsidRDefault="00775A65" w:rsidP="00E94ED3">
            <w:pPr>
              <w:jc w:val="both"/>
              <w:rPr>
                <w:rFonts w:ascii="Arial" w:hAnsi="Arial" w:cs="Arial"/>
                <w:b/>
                <w:color w:val="0D0D0D"/>
                <w:lang w:val="en-GB"/>
              </w:rPr>
            </w:pPr>
            <w:r w:rsidRPr="00E32D70">
              <w:rPr>
                <w:rFonts w:ascii="Arial" w:hAnsi="Arial" w:cs="Arial"/>
                <w:b/>
                <w:color w:val="0D0D0D"/>
                <w:lang w:val="en-GB"/>
              </w:rPr>
              <w:t>Chair</w:t>
            </w:r>
            <w:r w:rsidR="002D7E6C" w:rsidRPr="00E32D70">
              <w:rPr>
                <w:rFonts w:ascii="Arial" w:hAnsi="Arial" w:cs="Arial"/>
                <w:b/>
                <w:color w:val="0D0D0D"/>
                <w:lang w:val="en-GB"/>
              </w:rPr>
              <w:t xml:space="preserve"> …………………………………</w:t>
            </w:r>
          </w:p>
          <w:p w14:paraId="7DF4E37C" w14:textId="77777777" w:rsidR="002D7E6C" w:rsidRPr="00E32D70" w:rsidRDefault="002D7E6C" w:rsidP="00E94ED3">
            <w:pPr>
              <w:jc w:val="both"/>
              <w:rPr>
                <w:rFonts w:ascii="Arial" w:hAnsi="Arial" w:cs="Arial"/>
                <w:b/>
                <w:color w:val="0D0D0D"/>
                <w:lang w:val="en-GB"/>
              </w:rPr>
            </w:pPr>
          </w:p>
          <w:p w14:paraId="4DD41168" w14:textId="77777777" w:rsidR="002D7E6C" w:rsidRPr="00E32D70" w:rsidRDefault="002D7E6C" w:rsidP="00E94ED3">
            <w:pPr>
              <w:jc w:val="both"/>
              <w:rPr>
                <w:rFonts w:ascii="Arial" w:hAnsi="Arial" w:cs="Arial"/>
                <w:b/>
                <w:color w:val="0D0D0D"/>
                <w:lang w:val="en-GB"/>
              </w:rPr>
            </w:pPr>
            <w:r w:rsidRPr="00E32D70">
              <w:rPr>
                <w:rFonts w:ascii="Arial" w:hAnsi="Arial" w:cs="Arial"/>
                <w:b/>
                <w:color w:val="0D0D0D"/>
                <w:lang w:val="en-GB"/>
              </w:rPr>
              <w:t>Date ……………………………………….</w:t>
            </w:r>
          </w:p>
        </w:tc>
        <w:tc>
          <w:tcPr>
            <w:tcW w:w="1297" w:type="dxa"/>
            <w:shd w:val="clear" w:color="auto" w:fill="auto"/>
          </w:tcPr>
          <w:p w14:paraId="44FB30F8" w14:textId="77777777" w:rsidR="002D7E6C" w:rsidRPr="00E32D70" w:rsidRDefault="002D7E6C" w:rsidP="00E94ED3">
            <w:pPr>
              <w:jc w:val="both"/>
              <w:rPr>
                <w:rFonts w:ascii="Arial" w:hAnsi="Arial" w:cs="Arial"/>
                <w:b/>
                <w:color w:val="0D0D0D"/>
                <w:lang w:val="en-GB"/>
              </w:rPr>
            </w:pPr>
          </w:p>
        </w:tc>
      </w:tr>
    </w:tbl>
    <w:p w14:paraId="1DA6542E" w14:textId="77777777" w:rsidR="00C951AE" w:rsidRPr="00B67842" w:rsidRDefault="00C951AE" w:rsidP="00E94ED3">
      <w:pPr>
        <w:ind w:left="1080"/>
        <w:jc w:val="both"/>
        <w:rPr>
          <w:rFonts w:ascii="Arial" w:hAnsi="Arial" w:cs="Arial"/>
          <w:b/>
          <w:color w:val="0D0D0D"/>
          <w:lang w:val="en-GB"/>
        </w:rPr>
      </w:pPr>
    </w:p>
    <w:sectPr w:rsidR="00C951AE" w:rsidRPr="00B67842" w:rsidSect="007F04DC">
      <w:footerReference w:type="even" r:id="rId8"/>
      <w:footerReference w:type="default" r:id="rId9"/>
      <w:footerReference w:type="first" r:id="rId10"/>
      <w:pgSz w:w="12240" w:h="15840"/>
      <w:pgMar w:top="284" w:right="567" w:bottom="284" w:left="284" w:header="709" w:footer="709" w:gutter="0"/>
      <w:pgNumType w:start="3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5B5C3" w14:textId="77777777" w:rsidR="00404AC4" w:rsidRDefault="00404AC4">
      <w:r>
        <w:separator/>
      </w:r>
    </w:p>
  </w:endnote>
  <w:endnote w:type="continuationSeparator" w:id="0">
    <w:p w14:paraId="4FD031A5" w14:textId="77777777" w:rsidR="00404AC4" w:rsidRDefault="0040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1E394" w14:textId="77777777" w:rsidR="00A04445" w:rsidRDefault="00A0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09E9" w14:textId="27A1A3BF" w:rsidR="000D24F6" w:rsidRDefault="000D24F6">
    <w:pPr>
      <w:pStyle w:val="Footer"/>
    </w:pPr>
    <w:r>
      <w:t>W</w:t>
    </w:r>
    <w:r w:rsidR="009A0812">
      <w:t xml:space="preserve">PC Minutes </w:t>
    </w:r>
    <w:r w:rsidR="00775A65">
      <w:t>16.5.24</w:t>
    </w:r>
  </w:p>
  <w:p w14:paraId="2DE403A5" w14:textId="77777777" w:rsidR="00A04445" w:rsidRPr="00415433" w:rsidRDefault="00A04445" w:rsidP="00E56F2E">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F6BB" w14:textId="7F138DFB" w:rsidR="0093497B" w:rsidRDefault="0093497B">
    <w:pPr>
      <w:pStyle w:val="Footer"/>
    </w:pPr>
    <w:r>
      <w:t>W</w:t>
    </w:r>
    <w:r w:rsidR="009A0812">
      <w:t xml:space="preserve">PC Minutes </w:t>
    </w:r>
    <w:r w:rsidR="00775A65">
      <w:t>16.5.2024</w:t>
    </w:r>
  </w:p>
  <w:p w14:paraId="31126E5D" w14:textId="77777777" w:rsidR="001A15EE" w:rsidRDefault="001A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A16F0" w14:textId="77777777" w:rsidR="00404AC4" w:rsidRDefault="00404AC4">
      <w:r>
        <w:separator/>
      </w:r>
    </w:p>
  </w:footnote>
  <w:footnote w:type="continuationSeparator" w:id="0">
    <w:p w14:paraId="5831558E" w14:textId="77777777" w:rsidR="00404AC4" w:rsidRDefault="00404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706"/>
    <w:multiLevelType w:val="hybridMultilevel"/>
    <w:tmpl w:val="0DA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2836373"/>
    <w:multiLevelType w:val="hybridMultilevel"/>
    <w:tmpl w:val="9F0C3BE0"/>
    <w:lvl w:ilvl="0" w:tplc="364EB1B2">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5"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9172E99"/>
    <w:multiLevelType w:val="hybridMultilevel"/>
    <w:tmpl w:val="B00C43D6"/>
    <w:lvl w:ilvl="0" w:tplc="E38863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E20617"/>
    <w:multiLevelType w:val="hybridMultilevel"/>
    <w:tmpl w:val="5ADAEFFC"/>
    <w:lvl w:ilvl="0" w:tplc="851E745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141D"/>
    <w:multiLevelType w:val="hybridMultilevel"/>
    <w:tmpl w:val="A76EC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2107C"/>
    <w:multiLevelType w:val="hybridMultilevel"/>
    <w:tmpl w:val="EC36511A"/>
    <w:lvl w:ilvl="0" w:tplc="93AA72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6445257"/>
    <w:multiLevelType w:val="hybridMultilevel"/>
    <w:tmpl w:val="643E1C24"/>
    <w:lvl w:ilvl="0" w:tplc="2FCE52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EB53435"/>
    <w:multiLevelType w:val="hybridMultilevel"/>
    <w:tmpl w:val="6952E750"/>
    <w:lvl w:ilvl="0" w:tplc="C60EB70A">
      <w:numFmt w:val="bullet"/>
      <w:lvlText w:val="-"/>
      <w:lvlJc w:val="left"/>
      <w:pPr>
        <w:ind w:left="1290" w:hanging="360"/>
      </w:pPr>
      <w:rPr>
        <w:rFonts w:ascii="Arial" w:eastAsia="Times New Roman" w:hAnsi="Arial" w:cs="Aria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4"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585C1D"/>
    <w:multiLevelType w:val="hybridMultilevel"/>
    <w:tmpl w:val="04FE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30"/>
  </w:num>
  <w:num w:numId="3">
    <w:abstractNumId w:val="6"/>
  </w:num>
  <w:num w:numId="4">
    <w:abstractNumId w:val="22"/>
  </w:num>
  <w:num w:numId="5">
    <w:abstractNumId w:val="31"/>
  </w:num>
  <w:num w:numId="6">
    <w:abstractNumId w:val="7"/>
  </w:num>
  <w:num w:numId="7">
    <w:abstractNumId w:val="3"/>
  </w:num>
  <w:num w:numId="8">
    <w:abstractNumId w:val="34"/>
  </w:num>
  <w:num w:numId="9">
    <w:abstractNumId w:val="33"/>
  </w:num>
  <w:num w:numId="10">
    <w:abstractNumId w:val="24"/>
  </w:num>
  <w:num w:numId="11">
    <w:abstractNumId w:val="1"/>
  </w:num>
  <w:num w:numId="12">
    <w:abstractNumId w:val="21"/>
  </w:num>
  <w:num w:numId="13">
    <w:abstractNumId w:val="26"/>
  </w:num>
  <w:num w:numId="14">
    <w:abstractNumId w:val="13"/>
  </w:num>
  <w:num w:numId="15">
    <w:abstractNumId w:val="17"/>
  </w:num>
  <w:num w:numId="16">
    <w:abstractNumId w:val="29"/>
  </w:num>
  <w:num w:numId="17">
    <w:abstractNumId w:val="20"/>
  </w:num>
  <w:num w:numId="18">
    <w:abstractNumId w:val="15"/>
  </w:num>
  <w:num w:numId="19">
    <w:abstractNumId w:val="25"/>
  </w:num>
  <w:num w:numId="20">
    <w:abstractNumId w:val="14"/>
  </w:num>
  <w:num w:numId="21">
    <w:abstractNumId w:val="27"/>
  </w:num>
  <w:num w:numId="22">
    <w:abstractNumId w:val="2"/>
  </w:num>
  <w:num w:numId="23">
    <w:abstractNumId w:val="9"/>
  </w:num>
  <w:num w:numId="24">
    <w:abstractNumId w:val="16"/>
  </w:num>
  <w:num w:numId="25">
    <w:abstractNumId w:val="5"/>
  </w:num>
  <w:num w:numId="26">
    <w:abstractNumId w:val="28"/>
  </w:num>
  <w:num w:numId="27">
    <w:abstractNumId w:val="23"/>
  </w:num>
  <w:num w:numId="28">
    <w:abstractNumId w:val="4"/>
  </w:num>
  <w:num w:numId="29">
    <w:abstractNumId w:val="19"/>
  </w:num>
  <w:num w:numId="30">
    <w:abstractNumId w:val="12"/>
  </w:num>
  <w:num w:numId="31">
    <w:abstractNumId w:val="8"/>
  </w:num>
  <w:num w:numId="32">
    <w:abstractNumId w:val="10"/>
  </w:num>
  <w:num w:numId="33">
    <w:abstractNumId w:val="32"/>
  </w:num>
  <w:num w:numId="34">
    <w:abstractNumId w:val="1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FA"/>
    <w:rsid w:val="000001DD"/>
    <w:rsid w:val="00003C8F"/>
    <w:rsid w:val="000060D4"/>
    <w:rsid w:val="00010862"/>
    <w:rsid w:val="00016000"/>
    <w:rsid w:val="00020FE9"/>
    <w:rsid w:val="000237FF"/>
    <w:rsid w:val="00024636"/>
    <w:rsid w:val="00025909"/>
    <w:rsid w:val="0003186A"/>
    <w:rsid w:val="00035B77"/>
    <w:rsid w:val="00036BA7"/>
    <w:rsid w:val="00037F86"/>
    <w:rsid w:val="00041F92"/>
    <w:rsid w:val="00044899"/>
    <w:rsid w:val="00045476"/>
    <w:rsid w:val="000457FD"/>
    <w:rsid w:val="00046FCB"/>
    <w:rsid w:val="00050BFF"/>
    <w:rsid w:val="000524FF"/>
    <w:rsid w:val="00054BA7"/>
    <w:rsid w:val="000550E1"/>
    <w:rsid w:val="00055786"/>
    <w:rsid w:val="00064CAC"/>
    <w:rsid w:val="0007016E"/>
    <w:rsid w:val="00074EA9"/>
    <w:rsid w:val="00075988"/>
    <w:rsid w:val="00081DBD"/>
    <w:rsid w:val="0008568B"/>
    <w:rsid w:val="00087689"/>
    <w:rsid w:val="00087F94"/>
    <w:rsid w:val="0009044B"/>
    <w:rsid w:val="00093B3F"/>
    <w:rsid w:val="00094531"/>
    <w:rsid w:val="00097691"/>
    <w:rsid w:val="000A01E8"/>
    <w:rsid w:val="000A0D3C"/>
    <w:rsid w:val="000A57E2"/>
    <w:rsid w:val="000A5F95"/>
    <w:rsid w:val="000A76E0"/>
    <w:rsid w:val="000B321A"/>
    <w:rsid w:val="000B3807"/>
    <w:rsid w:val="000B5536"/>
    <w:rsid w:val="000C0A56"/>
    <w:rsid w:val="000C0DB2"/>
    <w:rsid w:val="000C4637"/>
    <w:rsid w:val="000C4895"/>
    <w:rsid w:val="000C504C"/>
    <w:rsid w:val="000C5FB9"/>
    <w:rsid w:val="000D1248"/>
    <w:rsid w:val="000D24F6"/>
    <w:rsid w:val="000D4B02"/>
    <w:rsid w:val="000D7806"/>
    <w:rsid w:val="000E039A"/>
    <w:rsid w:val="000E1BB6"/>
    <w:rsid w:val="000E2AC1"/>
    <w:rsid w:val="000E2BCB"/>
    <w:rsid w:val="000E60AC"/>
    <w:rsid w:val="000E7D72"/>
    <w:rsid w:val="000F28CE"/>
    <w:rsid w:val="000F349C"/>
    <w:rsid w:val="001015E7"/>
    <w:rsid w:val="00102F8F"/>
    <w:rsid w:val="001072DE"/>
    <w:rsid w:val="00107BCF"/>
    <w:rsid w:val="0011295A"/>
    <w:rsid w:val="00113153"/>
    <w:rsid w:val="00116247"/>
    <w:rsid w:val="00122812"/>
    <w:rsid w:val="00136856"/>
    <w:rsid w:val="00136971"/>
    <w:rsid w:val="00136CDD"/>
    <w:rsid w:val="00137884"/>
    <w:rsid w:val="001419C7"/>
    <w:rsid w:val="00146285"/>
    <w:rsid w:val="001470C0"/>
    <w:rsid w:val="0015192E"/>
    <w:rsid w:val="0015256F"/>
    <w:rsid w:val="00155E49"/>
    <w:rsid w:val="00156C38"/>
    <w:rsid w:val="00160C05"/>
    <w:rsid w:val="00161A74"/>
    <w:rsid w:val="001630A3"/>
    <w:rsid w:val="001737C8"/>
    <w:rsid w:val="0017571F"/>
    <w:rsid w:val="0018015A"/>
    <w:rsid w:val="00182907"/>
    <w:rsid w:val="0018371B"/>
    <w:rsid w:val="00184E85"/>
    <w:rsid w:val="001850F3"/>
    <w:rsid w:val="00187292"/>
    <w:rsid w:val="00187DCA"/>
    <w:rsid w:val="00190186"/>
    <w:rsid w:val="00191933"/>
    <w:rsid w:val="0019208E"/>
    <w:rsid w:val="00196E7F"/>
    <w:rsid w:val="001971CB"/>
    <w:rsid w:val="001A15EE"/>
    <w:rsid w:val="001A1704"/>
    <w:rsid w:val="001A1759"/>
    <w:rsid w:val="001B27C7"/>
    <w:rsid w:val="001B2EC3"/>
    <w:rsid w:val="001B3C7C"/>
    <w:rsid w:val="001B4A46"/>
    <w:rsid w:val="001B562F"/>
    <w:rsid w:val="001B6180"/>
    <w:rsid w:val="001B7B3C"/>
    <w:rsid w:val="001D212D"/>
    <w:rsid w:val="001D3204"/>
    <w:rsid w:val="001D771F"/>
    <w:rsid w:val="001E2978"/>
    <w:rsid w:val="001E4D8B"/>
    <w:rsid w:val="001E6C18"/>
    <w:rsid w:val="001F0DC9"/>
    <w:rsid w:val="001F28B3"/>
    <w:rsid w:val="001F2D22"/>
    <w:rsid w:val="001F36F0"/>
    <w:rsid w:val="001F5060"/>
    <w:rsid w:val="001F52C4"/>
    <w:rsid w:val="00203FD4"/>
    <w:rsid w:val="00204183"/>
    <w:rsid w:val="002131D9"/>
    <w:rsid w:val="002161C9"/>
    <w:rsid w:val="00225A79"/>
    <w:rsid w:val="00225E72"/>
    <w:rsid w:val="00227F36"/>
    <w:rsid w:val="00233BE4"/>
    <w:rsid w:val="00234526"/>
    <w:rsid w:val="002421C4"/>
    <w:rsid w:val="00243C50"/>
    <w:rsid w:val="00246510"/>
    <w:rsid w:val="002551FF"/>
    <w:rsid w:val="0025544D"/>
    <w:rsid w:val="00256EA1"/>
    <w:rsid w:val="002603AC"/>
    <w:rsid w:val="00260A20"/>
    <w:rsid w:val="00273FA4"/>
    <w:rsid w:val="002762B8"/>
    <w:rsid w:val="00277E70"/>
    <w:rsid w:val="0028357A"/>
    <w:rsid w:val="0028505B"/>
    <w:rsid w:val="00286ED9"/>
    <w:rsid w:val="0028702D"/>
    <w:rsid w:val="0028748B"/>
    <w:rsid w:val="002947FB"/>
    <w:rsid w:val="00295345"/>
    <w:rsid w:val="002957A4"/>
    <w:rsid w:val="0029591A"/>
    <w:rsid w:val="00295CFA"/>
    <w:rsid w:val="002A038A"/>
    <w:rsid w:val="002A7012"/>
    <w:rsid w:val="002B233B"/>
    <w:rsid w:val="002B50A0"/>
    <w:rsid w:val="002B5217"/>
    <w:rsid w:val="002C1348"/>
    <w:rsid w:val="002C7B71"/>
    <w:rsid w:val="002D182E"/>
    <w:rsid w:val="002D7663"/>
    <w:rsid w:val="002D7E6C"/>
    <w:rsid w:val="002E0EC6"/>
    <w:rsid w:val="002E4E9A"/>
    <w:rsid w:val="002E514B"/>
    <w:rsid w:val="002E5BFF"/>
    <w:rsid w:val="002E6234"/>
    <w:rsid w:val="002E6A25"/>
    <w:rsid w:val="002F4E7A"/>
    <w:rsid w:val="002F6164"/>
    <w:rsid w:val="002F7107"/>
    <w:rsid w:val="003006E1"/>
    <w:rsid w:val="00302025"/>
    <w:rsid w:val="00302B56"/>
    <w:rsid w:val="00310053"/>
    <w:rsid w:val="003167D8"/>
    <w:rsid w:val="0032150C"/>
    <w:rsid w:val="00323702"/>
    <w:rsid w:val="00325FF3"/>
    <w:rsid w:val="00331C47"/>
    <w:rsid w:val="0033222E"/>
    <w:rsid w:val="0033378C"/>
    <w:rsid w:val="003354E4"/>
    <w:rsid w:val="00337B98"/>
    <w:rsid w:val="0034459D"/>
    <w:rsid w:val="003447A8"/>
    <w:rsid w:val="00347684"/>
    <w:rsid w:val="003509A7"/>
    <w:rsid w:val="003534CD"/>
    <w:rsid w:val="00355864"/>
    <w:rsid w:val="00355C5C"/>
    <w:rsid w:val="0036043C"/>
    <w:rsid w:val="00361B79"/>
    <w:rsid w:val="00362014"/>
    <w:rsid w:val="003644DF"/>
    <w:rsid w:val="00365DB4"/>
    <w:rsid w:val="00366EBF"/>
    <w:rsid w:val="00370BEE"/>
    <w:rsid w:val="00372E84"/>
    <w:rsid w:val="00375068"/>
    <w:rsid w:val="00382905"/>
    <w:rsid w:val="003830C3"/>
    <w:rsid w:val="00385573"/>
    <w:rsid w:val="00390F08"/>
    <w:rsid w:val="003925C4"/>
    <w:rsid w:val="00392915"/>
    <w:rsid w:val="003932B5"/>
    <w:rsid w:val="00394C77"/>
    <w:rsid w:val="00395364"/>
    <w:rsid w:val="003B3B28"/>
    <w:rsid w:val="003B7D98"/>
    <w:rsid w:val="003C53D0"/>
    <w:rsid w:val="003C78D6"/>
    <w:rsid w:val="003D1F12"/>
    <w:rsid w:val="003D46B1"/>
    <w:rsid w:val="003D535F"/>
    <w:rsid w:val="003D59DF"/>
    <w:rsid w:val="003D6203"/>
    <w:rsid w:val="003E141E"/>
    <w:rsid w:val="003E2237"/>
    <w:rsid w:val="003E2EB9"/>
    <w:rsid w:val="003E5D85"/>
    <w:rsid w:val="003E75F5"/>
    <w:rsid w:val="003F3FFB"/>
    <w:rsid w:val="003F66BE"/>
    <w:rsid w:val="003F6A79"/>
    <w:rsid w:val="003F7F67"/>
    <w:rsid w:val="00400D70"/>
    <w:rsid w:val="0040241E"/>
    <w:rsid w:val="00402CB1"/>
    <w:rsid w:val="00404AC4"/>
    <w:rsid w:val="00405A46"/>
    <w:rsid w:val="00406179"/>
    <w:rsid w:val="00407786"/>
    <w:rsid w:val="00415433"/>
    <w:rsid w:val="00421642"/>
    <w:rsid w:val="0042248D"/>
    <w:rsid w:val="004233E7"/>
    <w:rsid w:val="00426391"/>
    <w:rsid w:val="00427D34"/>
    <w:rsid w:val="00431426"/>
    <w:rsid w:val="0043544D"/>
    <w:rsid w:val="004369E8"/>
    <w:rsid w:val="00437B8B"/>
    <w:rsid w:val="0044473D"/>
    <w:rsid w:val="00444CBF"/>
    <w:rsid w:val="004454E2"/>
    <w:rsid w:val="00445FF9"/>
    <w:rsid w:val="00446391"/>
    <w:rsid w:val="004466EB"/>
    <w:rsid w:val="00446EF3"/>
    <w:rsid w:val="0045297C"/>
    <w:rsid w:val="00454CE9"/>
    <w:rsid w:val="00455342"/>
    <w:rsid w:val="00456D22"/>
    <w:rsid w:val="00462112"/>
    <w:rsid w:val="00464D43"/>
    <w:rsid w:val="00466605"/>
    <w:rsid w:val="0047171A"/>
    <w:rsid w:val="004717E4"/>
    <w:rsid w:val="0047272F"/>
    <w:rsid w:val="004728C4"/>
    <w:rsid w:val="00473304"/>
    <w:rsid w:val="00474C69"/>
    <w:rsid w:val="00482279"/>
    <w:rsid w:val="00482FF0"/>
    <w:rsid w:val="00483783"/>
    <w:rsid w:val="00485BE5"/>
    <w:rsid w:val="00486CC9"/>
    <w:rsid w:val="00487143"/>
    <w:rsid w:val="00493314"/>
    <w:rsid w:val="0049443E"/>
    <w:rsid w:val="00494917"/>
    <w:rsid w:val="00495B10"/>
    <w:rsid w:val="004A1549"/>
    <w:rsid w:val="004A67EB"/>
    <w:rsid w:val="004B05A2"/>
    <w:rsid w:val="004B18D3"/>
    <w:rsid w:val="004B33CA"/>
    <w:rsid w:val="004B793D"/>
    <w:rsid w:val="004C6D4D"/>
    <w:rsid w:val="004D0263"/>
    <w:rsid w:val="004D088C"/>
    <w:rsid w:val="004D25AB"/>
    <w:rsid w:val="004D2F9E"/>
    <w:rsid w:val="004D71DC"/>
    <w:rsid w:val="004D76EB"/>
    <w:rsid w:val="004E7DCE"/>
    <w:rsid w:val="004F2D90"/>
    <w:rsid w:val="004F33D9"/>
    <w:rsid w:val="00501A85"/>
    <w:rsid w:val="005022CB"/>
    <w:rsid w:val="00502820"/>
    <w:rsid w:val="00504631"/>
    <w:rsid w:val="0051062E"/>
    <w:rsid w:val="00512CB9"/>
    <w:rsid w:val="005169BC"/>
    <w:rsid w:val="00521097"/>
    <w:rsid w:val="00522E6D"/>
    <w:rsid w:val="005247A2"/>
    <w:rsid w:val="0052552B"/>
    <w:rsid w:val="005300A2"/>
    <w:rsid w:val="00535289"/>
    <w:rsid w:val="00537AE2"/>
    <w:rsid w:val="00540633"/>
    <w:rsid w:val="005433CC"/>
    <w:rsid w:val="00545583"/>
    <w:rsid w:val="00545F0F"/>
    <w:rsid w:val="0055095A"/>
    <w:rsid w:val="00552804"/>
    <w:rsid w:val="0055430D"/>
    <w:rsid w:val="005566FC"/>
    <w:rsid w:val="005605B9"/>
    <w:rsid w:val="005612D1"/>
    <w:rsid w:val="0056130E"/>
    <w:rsid w:val="00562AA7"/>
    <w:rsid w:val="00563183"/>
    <w:rsid w:val="00563982"/>
    <w:rsid w:val="00563BC9"/>
    <w:rsid w:val="0056757A"/>
    <w:rsid w:val="005815BB"/>
    <w:rsid w:val="0058201D"/>
    <w:rsid w:val="00583A42"/>
    <w:rsid w:val="00586FEC"/>
    <w:rsid w:val="00587FF6"/>
    <w:rsid w:val="00593E31"/>
    <w:rsid w:val="00594325"/>
    <w:rsid w:val="005A1538"/>
    <w:rsid w:val="005A1F9F"/>
    <w:rsid w:val="005A66DF"/>
    <w:rsid w:val="005C02B8"/>
    <w:rsid w:val="005C1E40"/>
    <w:rsid w:val="005C3E12"/>
    <w:rsid w:val="005D0E62"/>
    <w:rsid w:val="005D30E8"/>
    <w:rsid w:val="005D388A"/>
    <w:rsid w:val="005D576F"/>
    <w:rsid w:val="005E0B82"/>
    <w:rsid w:val="005E4265"/>
    <w:rsid w:val="005E513D"/>
    <w:rsid w:val="005E5FC7"/>
    <w:rsid w:val="005F1AD5"/>
    <w:rsid w:val="005F233C"/>
    <w:rsid w:val="005F43D0"/>
    <w:rsid w:val="005F62F9"/>
    <w:rsid w:val="00604FF1"/>
    <w:rsid w:val="00607FD5"/>
    <w:rsid w:val="006123D0"/>
    <w:rsid w:val="006158E6"/>
    <w:rsid w:val="00616995"/>
    <w:rsid w:val="00620161"/>
    <w:rsid w:val="00623491"/>
    <w:rsid w:val="006278B5"/>
    <w:rsid w:val="00627DDA"/>
    <w:rsid w:val="0063139C"/>
    <w:rsid w:val="00635C3D"/>
    <w:rsid w:val="0063754E"/>
    <w:rsid w:val="00640F31"/>
    <w:rsid w:val="00642A57"/>
    <w:rsid w:val="00650268"/>
    <w:rsid w:val="00651B88"/>
    <w:rsid w:val="00652121"/>
    <w:rsid w:val="006555E8"/>
    <w:rsid w:val="00655C18"/>
    <w:rsid w:val="006637CA"/>
    <w:rsid w:val="006675E7"/>
    <w:rsid w:val="0067107D"/>
    <w:rsid w:val="00674819"/>
    <w:rsid w:val="00677B7C"/>
    <w:rsid w:val="00677F50"/>
    <w:rsid w:val="00680E8A"/>
    <w:rsid w:val="00681A53"/>
    <w:rsid w:val="00682E82"/>
    <w:rsid w:val="006838E8"/>
    <w:rsid w:val="0068390E"/>
    <w:rsid w:val="00691091"/>
    <w:rsid w:val="00691526"/>
    <w:rsid w:val="006931B9"/>
    <w:rsid w:val="00693EA6"/>
    <w:rsid w:val="006974CA"/>
    <w:rsid w:val="006A1B4A"/>
    <w:rsid w:val="006A5786"/>
    <w:rsid w:val="006A57C5"/>
    <w:rsid w:val="006B470D"/>
    <w:rsid w:val="006B5376"/>
    <w:rsid w:val="006D3FDB"/>
    <w:rsid w:val="006D517D"/>
    <w:rsid w:val="006D66B0"/>
    <w:rsid w:val="006E19B6"/>
    <w:rsid w:val="006E3F3C"/>
    <w:rsid w:val="006E4497"/>
    <w:rsid w:val="006E6479"/>
    <w:rsid w:val="006E7A2E"/>
    <w:rsid w:val="006F1733"/>
    <w:rsid w:val="006F2470"/>
    <w:rsid w:val="006F5CA7"/>
    <w:rsid w:val="006F5F09"/>
    <w:rsid w:val="006F681D"/>
    <w:rsid w:val="00701F61"/>
    <w:rsid w:val="00704BC9"/>
    <w:rsid w:val="0070587B"/>
    <w:rsid w:val="00706F05"/>
    <w:rsid w:val="00711787"/>
    <w:rsid w:val="00713E92"/>
    <w:rsid w:val="007149DB"/>
    <w:rsid w:val="007149E5"/>
    <w:rsid w:val="00720BCF"/>
    <w:rsid w:val="007229CC"/>
    <w:rsid w:val="00723BB0"/>
    <w:rsid w:val="00726091"/>
    <w:rsid w:val="00727EAD"/>
    <w:rsid w:val="00730575"/>
    <w:rsid w:val="00732776"/>
    <w:rsid w:val="007456FE"/>
    <w:rsid w:val="00745755"/>
    <w:rsid w:val="00751375"/>
    <w:rsid w:val="00751891"/>
    <w:rsid w:val="00757D77"/>
    <w:rsid w:val="0076193C"/>
    <w:rsid w:val="00765260"/>
    <w:rsid w:val="00766BCA"/>
    <w:rsid w:val="007674AF"/>
    <w:rsid w:val="00772632"/>
    <w:rsid w:val="007753E3"/>
    <w:rsid w:val="00775A65"/>
    <w:rsid w:val="00776462"/>
    <w:rsid w:val="00776560"/>
    <w:rsid w:val="00776CE1"/>
    <w:rsid w:val="00780C6C"/>
    <w:rsid w:val="00782190"/>
    <w:rsid w:val="00784E55"/>
    <w:rsid w:val="00784FAC"/>
    <w:rsid w:val="0079042A"/>
    <w:rsid w:val="007931CD"/>
    <w:rsid w:val="007936EB"/>
    <w:rsid w:val="00794382"/>
    <w:rsid w:val="007961F7"/>
    <w:rsid w:val="007963DE"/>
    <w:rsid w:val="00797BD4"/>
    <w:rsid w:val="007A2D92"/>
    <w:rsid w:val="007A53EA"/>
    <w:rsid w:val="007A5F9E"/>
    <w:rsid w:val="007A7C4E"/>
    <w:rsid w:val="007A7D4F"/>
    <w:rsid w:val="007B0489"/>
    <w:rsid w:val="007B0959"/>
    <w:rsid w:val="007B4479"/>
    <w:rsid w:val="007B7540"/>
    <w:rsid w:val="007C4634"/>
    <w:rsid w:val="007C5BC3"/>
    <w:rsid w:val="007C6207"/>
    <w:rsid w:val="007D3174"/>
    <w:rsid w:val="007E0110"/>
    <w:rsid w:val="007E5B85"/>
    <w:rsid w:val="007E676D"/>
    <w:rsid w:val="007E6FAE"/>
    <w:rsid w:val="007F04DC"/>
    <w:rsid w:val="00801CD9"/>
    <w:rsid w:val="00802806"/>
    <w:rsid w:val="00802FAE"/>
    <w:rsid w:val="0080398E"/>
    <w:rsid w:val="0080422C"/>
    <w:rsid w:val="00806F16"/>
    <w:rsid w:val="0080706C"/>
    <w:rsid w:val="00807DC4"/>
    <w:rsid w:val="008120D6"/>
    <w:rsid w:val="00813D86"/>
    <w:rsid w:val="0081473D"/>
    <w:rsid w:val="00816CD8"/>
    <w:rsid w:val="00817750"/>
    <w:rsid w:val="00821125"/>
    <w:rsid w:val="008248C8"/>
    <w:rsid w:val="008268EC"/>
    <w:rsid w:val="00833BF5"/>
    <w:rsid w:val="00834A96"/>
    <w:rsid w:val="00835A48"/>
    <w:rsid w:val="008361B6"/>
    <w:rsid w:val="00855ABF"/>
    <w:rsid w:val="00855C81"/>
    <w:rsid w:val="00863545"/>
    <w:rsid w:val="008637DA"/>
    <w:rsid w:val="0086412C"/>
    <w:rsid w:val="00864513"/>
    <w:rsid w:val="008648DA"/>
    <w:rsid w:val="00866A0F"/>
    <w:rsid w:val="008720BB"/>
    <w:rsid w:val="008728AC"/>
    <w:rsid w:val="0087410A"/>
    <w:rsid w:val="008757E1"/>
    <w:rsid w:val="008774A6"/>
    <w:rsid w:val="00883B74"/>
    <w:rsid w:val="00885587"/>
    <w:rsid w:val="0089109A"/>
    <w:rsid w:val="008912DC"/>
    <w:rsid w:val="008916E7"/>
    <w:rsid w:val="00893E79"/>
    <w:rsid w:val="00895373"/>
    <w:rsid w:val="008A054A"/>
    <w:rsid w:val="008A3352"/>
    <w:rsid w:val="008A6B0A"/>
    <w:rsid w:val="008A76A9"/>
    <w:rsid w:val="008A7A0E"/>
    <w:rsid w:val="008B14CF"/>
    <w:rsid w:val="008B2812"/>
    <w:rsid w:val="008B7748"/>
    <w:rsid w:val="008C364D"/>
    <w:rsid w:val="008C3C18"/>
    <w:rsid w:val="008C3EB6"/>
    <w:rsid w:val="008C40D5"/>
    <w:rsid w:val="008C6BEF"/>
    <w:rsid w:val="008C7D3A"/>
    <w:rsid w:val="008D17A6"/>
    <w:rsid w:val="008D2C26"/>
    <w:rsid w:val="008D3559"/>
    <w:rsid w:val="008E16BF"/>
    <w:rsid w:val="008E360A"/>
    <w:rsid w:val="008E40CA"/>
    <w:rsid w:val="008E702A"/>
    <w:rsid w:val="008F2D12"/>
    <w:rsid w:val="008F723B"/>
    <w:rsid w:val="0090198A"/>
    <w:rsid w:val="009027F5"/>
    <w:rsid w:val="009029D2"/>
    <w:rsid w:val="00904AA5"/>
    <w:rsid w:val="00910AED"/>
    <w:rsid w:val="00915745"/>
    <w:rsid w:val="009233CC"/>
    <w:rsid w:val="00923E3A"/>
    <w:rsid w:val="00925A20"/>
    <w:rsid w:val="00927274"/>
    <w:rsid w:val="009273D5"/>
    <w:rsid w:val="0093497B"/>
    <w:rsid w:val="00942CCB"/>
    <w:rsid w:val="00946337"/>
    <w:rsid w:val="00947EEA"/>
    <w:rsid w:val="00951795"/>
    <w:rsid w:val="00952D9F"/>
    <w:rsid w:val="00957F45"/>
    <w:rsid w:val="00960312"/>
    <w:rsid w:val="00961B3A"/>
    <w:rsid w:val="009636D5"/>
    <w:rsid w:val="0096599E"/>
    <w:rsid w:val="009716A2"/>
    <w:rsid w:val="00971D1B"/>
    <w:rsid w:val="00972716"/>
    <w:rsid w:val="00974220"/>
    <w:rsid w:val="0097744C"/>
    <w:rsid w:val="00977713"/>
    <w:rsid w:val="009858A5"/>
    <w:rsid w:val="00985B3D"/>
    <w:rsid w:val="00990423"/>
    <w:rsid w:val="00990F3C"/>
    <w:rsid w:val="00992848"/>
    <w:rsid w:val="009930B9"/>
    <w:rsid w:val="00993AD9"/>
    <w:rsid w:val="009958F6"/>
    <w:rsid w:val="009A0812"/>
    <w:rsid w:val="009A4E1C"/>
    <w:rsid w:val="009A5CEA"/>
    <w:rsid w:val="009B2483"/>
    <w:rsid w:val="009C18A2"/>
    <w:rsid w:val="009C1DFE"/>
    <w:rsid w:val="009C25B5"/>
    <w:rsid w:val="009D5447"/>
    <w:rsid w:val="009E08D2"/>
    <w:rsid w:val="009E2E31"/>
    <w:rsid w:val="009F1E04"/>
    <w:rsid w:val="009F72FB"/>
    <w:rsid w:val="00A01529"/>
    <w:rsid w:val="00A023B4"/>
    <w:rsid w:val="00A04445"/>
    <w:rsid w:val="00A05353"/>
    <w:rsid w:val="00A263C9"/>
    <w:rsid w:val="00A33063"/>
    <w:rsid w:val="00A33632"/>
    <w:rsid w:val="00A3574B"/>
    <w:rsid w:val="00A405C3"/>
    <w:rsid w:val="00A41E3B"/>
    <w:rsid w:val="00A425D7"/>
    <w:rsid w:val="00A428F4"/>
    <w:rsid w:val="00A44088"/>
    <w:rsid w:val="00A443BF"/>
    <w:rsid w:val="00A45C22"/>
    <w:rsid w:val="00A518EF"/>
    <w:rsid w:val="00A5225D"/>
    <w:rsid w:val="00A53138"/>
    <w:rsid w:val="00A54FC5"/>
    <w:rsid w:val="00A56FBD"/>
    <w:rsid w:val="00A635BB"/>
    <w:rsid w:val="00A63B45"/>
    <w:rsid w:val="00A63B88"/>
    <w:rsid w:val="00A65580"/>
    <w:rsid w:val="00A70432"/>
    <w:rsid w:val="00A70730"/>
    <w:rsid w:val="00A7105C"/>
    <w:rsid w:val="00A74952"/>
    <w:rsid w:val="00A76873"/>
    <w:rsid w:val="00A77CED"/>
    <w:rsid w:val="00A81EA5"/>
    <w:rsid w:val="00A9008E"/>
    <w:rsid w:val="00A90E40"/>
    <w:rsid w:val="00A91ADA"/>
    <w:rsid w:val="00A93B21"/>
    <w:rsid w:val="00A953BA"/>
    <w:rsid w:val="00A957FA"/>
    <w:rsid w:val="00A95B36"/>
    <w:rsid w:val="00AA1725"/>
    <w:rsid w:val="00AA284B"/>
    <w:rsid w:val="00AA2E5D"/>
    <w:rsid w:val="00AA59C8"/>
    <w:rsid w:val="00AA5BD2"/>
    <w:rsid w:val="00AA61F6"/>
    <w:rsid w:val="00AB2316"/>
    <w:rsid w:val="00AB2EC2"/>
    <w:rsid w:val="00AB5952"/>
    <w:rsid w:val="00AB6A69"/>
    <w:rsid w:val="00AB6E87"/>
    <w:rsid w:val="00AC24A0"/>
    <w:rsid w:val="00AC2B5A"/>
    <w:rsid w:val="00AC4264"/>
    <w:rsid w:val="00AD065E"/>
    <w:rsid w:val="00AD191D"/>
    <w:rsid w:val="00AD31AC"/>
    <w:rsid w:val="00AD5130"/>
    <w:rsid w:val="00AD6175"/>
    <w:rsid w:val="00AD6238"/>
    <w:rsid w:val="00AE11A2"/>
    <w:rsid w:val="00AE1531"/>
    <w:rsid w:val="00AE69BF"/>
    <w:rsid w:val="00AE73B2"/>
    <w:rsid w:val="00AF0499"/>
    <w:rsid w:val="00AF09E3"/>
    <w:rsid w:val="00AF12A1"/>
    <w:rsid w:val="00AF3922"/>
    <w:rsid w:val="00AF4248"/>
    <w:rsid w:val="00AF5F44"/>
    <w:rsid w:val="00B02CF5"/>
    <w:rsid w:val="00B0371F"/>
    <w:rsid w:val="00B04A20"/>
    <w:rsid w:val="00B05BEE"/>
    <w:rsid w:val="00B13548"/>
    <w:rsid w:val="00B15BAE"/>
    <w:rsid w:val="00B1680E"/>
    <w:rsid w:val="00B21604"/>
    <w:rsid w:val="00B23A8B"/>
    <w:rsid w:val="00B24003"/>
    <w:rsid w:val="00B30DE8"/>
    <w:rsid w:val="00B317BF"/>
    <w:rsid w:val="00B34ABE"/>
    <w:rsid w:val="00B36165"/>
    <w:rsid w:val="00B365E4"/>
    <w:rsid w:val="00B40559"/>
    <w:rsid w:val="00B542A7"/>
    <w:rsid w:val="00B5666B"/>
    <w:rsid w:val="00B61C52"/>
    <w:rsid w:val="00B63ADE"/>
    <w:rsid w:val="00B66F72"/>
    <w:rsid w:val="00B67320"/>
    <w:rsid w:val="00B67842"/>
    <w:rsid w:val="00B734B2"/>
    <w:rsid w:val="00B75920"/>
    <w:rsid w:val="00B77615"/>
    <w:rsid w:val="00B87749"/>
    <w:rsid w:val="00B91665"/>
    <w:rsid w:val="00B91F1C"/>
    <w:rsid w:val="00B92D29"/>
    <w:rsid w:val="00B93A3F"/>
    <w:rsid w:val="00B93FE0"/>
    <w:rsid w:val="00B9524C"/>
    <w:rsid w:val="00B957E3"/>
    <w:rsid w:val="00B95F12"/>
    <w:rsid w:val="00BA1363"/>
    <w:rsid w:val="00BA4435"/>
    <w:rsid w:val="00BA56C6"/>
    <w:rsid w:val="00BA5BDC"/>
    <w:rsid w:val="00BA6177"/>
    <w:rsid w:val="00BA7683"/>
    <w:rsid w:val="00BB317B"/>
    <w:rsid w:val="00BB4E20"/>
    <w:rsid w:val="00BB7A2D"/>
    <w:rsid w:val="00BC098F"/>
    <w:rsid w:val="00BC207D"/>
    <w:rsid w:val="00BC35C0"/>
    <w:rsid w:val="00BC7931"/>
    <w:rsid w:val="00BC7C28"/>
    <w:rsid w:val="00BD3E44"/>
    <w:rsid w:val="00BD43A5"/>
    <w:rsid w:val="00BD7B14"/>
    <w:rsid w:val="00BE7592"/>
    <w:rsid w:val="00BE7CC4"/>
    <w:rsid w:val="00BF005B"/>
    <w:rsid w:val="00BF298E"/>
    <w:rsid w:val="00BF479C"/>
    <w:rsid w:val="00BF4EEF"/>
    <w:rsid w:val="00BF6C46"/>
    <w:rsid w:val="00C03AE6"/>
    <w:rsid w:val="00C04F29"/>
    <w:rsid w:val="00C05AA4"/>
    <w:rsid w:val="00C07BF8"/>
    <w:rsid w:val="00C11798"/>
    <w:rsid w:val="00C14484"/>
    <w:rsid w:val="00C15649"/>
    <w:rsid w:val="00C16128"/>
    <w:rsid w:val="00C170EB"/>
    <w:rsid w:val="00C21C53"/>
    <w:rsid w:val="00C233DE"/>
    <w:rsid w:val="00C33862"/>
    <w:rsid w:val="00C40BC1"/>
    <w:rsid w:val="00C418E7"/>
    <w:rsid w:val="00C4290F"/>
    <w:rsid w:val="00C43064"/>
    <w:rsid w:val="00C4435C"/>
    <w:rsid w:val="00C502F9"/>
    <w:rsid w:val="00C514D8"/>
    <w:rsid w:val="00C51D4D"/>
    <w:rsid w:val="00C52B62"/>
    <w:rsid w:val="00C53503"/>
    <w:rsid w:val="00C53A3B"/>
    <w:rsid w:val="00C5436A"/>
    <w:rsid w:val="00C56581"/>
    <w:rsid w:val="00C605D5"/>
    <w:rsid w:val="00C60B91"/>
    <w:rsid w:val="00C615F4"/>
    <w:rsid w:val="00C642C3"/>
    <w:rsid w:val="00C6537D"/>
    <w:rsid w:val="00C65579"/>
    <w:rsid w:val="00C65F35"/>
    <w:rsid w:val="00C665BE"/>
    <w:rsid w:val="00C67367"/>
    <w:rsid w:val="00C7237E"/>
    <w:rsid w:val="00C735E9"/>
    <w:rsid w:val="00C73A7A"/>
    <w:rsid w:val="00C80236"/>
    <w:rsid w:val="00C81461"/>
    <w:rsid w:val="00C81862"/>
    <w:rsid w:val="00C84384"/>
    <w:rsid w:val="00C844CE"/>
    <w:rsid w:val="00C850F5"/>
    <w:rsid w:val="00C94B79"/>
    <w:rsid w:val="00C951AE"/>
    <w:rsid w:val="00C96052"/>
    <w:rsid w:val="00C9612A"/>
    <w:rsid w:val="00C973DC"/>
    <w:rsid w:val="00CA0CB7"/>
    <w:rsid w:val="00CA1188"/>
    <w:rsid w:val="00CA2B79"/>
    <w:rsid w:val="00CA3AAE"/>
    <w:rsid w:val="00CA6B72"/>
    <w:rsid w:val="00CB0DD5"/>
    <w:rsid w:val="00CB37FB"/>
    <w:rsid w:val="00CB467D"/>
    <w:rsid w:val="00CB601E"/>
    <w:rsid w:val="00CC016B"/>
    <w:rsid w:val="00CC0C9E"/>
    <w:rsid w:val="00CC14E4"/>
    <w:rsid w:val="00CC3C26"/>
    <w:rsid w:val="00CC686A"/>
    <w:rsid w:val="00CD205D"/>
    <w:rsid w:val="00CD229B"/>
    <w:rsid w:val="00CD389E"/>
    <w:rsid w:val="00CD588B"/>
    <w:rsid w:val="00CD715B"/>
    <w:rsid w:val="00CE1D5D"/>
    <w:rsid w:val="00CF004C"/>
    <w:rsid w:val="00CF1ABA"/>
    <w:rsid w:val="00CF23CE"/>
    <w:rsid w:val="00CF3A24"/>
    <w:rsid w:val="00CF3CD0"/>
    <w:rsid w:val="00CF6DC4"/>
    <w:rsid w:val="00D01DE0"/>
    <w:rsid w:val="00D023E3"/>
    <w:rsid w:val="00D029F4"/>
    <w:rsid w:val="00D03AAC"/>
    <w:rsid w:val="00D04248"/>
    <w:rsid w:val="00D1143C"/>
    <w:rsid w:val="00D20005"/>
    <w:rsid w:val="00D24560"/>
    <w:rsid w:val="00D24B64"/>
    <w:rsid w:val="00D25459"/>
    <w:rsid w:val="00D26B0A"/>
    <w:rsid w:val="00D26F68"/>
    <w:rsid w:val="00D36BD7"/>
    <w:rsid w:val="00D42191"/>
    <w:rsid w:val="00D431A1"/>
    <w:rsid w:val="00D4398F"/>
    <w:rsid w:val="00D449D4"/>
    <w:rsid w:val="00D5149C"/>
    <w:rsid w:val="00D51913"/>
    <w:rsid w:val="00D53612"/>
    <w:rsid w:val="00D632F5"/>
    <w:rsid w:val="00D63C5A"/>
    <w:rsid w:val="00D6599B"/>
    <w:rsid w:val="00D676BB"/>
    <w:rsid w:val="00D70627"/>
    <w:rsid w:val="00D7387E"/>
    <w:rsid w:val="00D7603F"/>
    <w:rsid w:val="00D7755F"/>
    <w:rsid w:val="00D77FCA"/>
    <w:rsid w:val="00D82014"/>
    <w:rsid w:val="00D84739"/>
    <w:rsid w:val="00D85105"/>
    <w:rsid w:val="00D87256"/>
    <w:rsid w:val="00D91D01"/>
    <w:rsid w:val="00D927C9"/>
    <w:rsid w:val="00D93673"/>
    <w:rsid w:val="00D9718A"/>
    <w:rsid w:val="00DB2B67"/>
    <w:rsid w:val="00DB3FBC"/>
    <w:rsid w:val="00DB4876"/>
    <w:rsid w:val="00DC1DFC"/>
    <w:rsid w:val="00DC2C66"/>
    <w:rsid w:val="00DC3147"/>
    <w:rsid w:val="00DC5623"/>
    <w:rsid w:val="00DC6DD4"/>
    <w:rsid w:val="00DC7F13"/>
    <w:rsid w:val="00DD2043"/>
    <w:rsid w:val="00DD20A3"/>
    <w:rsid w:val="00DD3797"/>
    <w:rsid w:val="00DD5548"/>
    <w:rsid w:val="00DD664A"/>
    <w:rsid w:val="00DD7572"/>
    <w:rsid w:val="00DE6D55"/>
    <w:rsid w:val="00DF4AA6"/>
    <w:rsid w:val="00E03D51"/>
    <w:rsid w:val="00E03DA5"/>
    <w:rsid w:val="00E1206B"/>
    <w:rsid w:val="00E12F50"/>
    <w:rsid w:val="00E13244"/>
    <w:rsid w:val="00E13D3B"/>
    <w:rsid w:val="00E14E6B"/>
    <w:rsid w:val="00E1627C"/>
    <w:rsid w:val="00E2037D"/>
    <w:rsid w:val="00E25780"/>
    <w:rsid w:val="00E3227A"/>
    <w:rsid w:val="00E32D70"/>
    <w:rsid w:val="00E36E82"/>
    <w:rsid w:val="00E42646"/>
    <w:rsid w:val="00E426D2"/>
    <w:rsid w:val="00E4280B"/>
    <w:rsid w:val="00E44579"/>
    <w:rsid w:val="00E44861"/>
    <w:rsid w:val="00E45938"/>
    <w:rsid w:val="00E45FCA"/>
    <w:rsid w:val="00E462BC"/>
    <w:rsid w:val="00E46713"/>
    <w:rsid w:val="00E56CBD"/>
    <w:rsid w:val="00E56F2E"/>
    <w:rsid w:val="00E5731D"/>
    <w:rsid w:val="00E60087"/>
    <w:rsid w:val="00E61B86"/>
    <w:rsid w:val="00E72B71"/>
    <w:rsid w:val="00E773E3"/>
    <w:rsid w:val="00E80FA3"/>
    <w:rsid w:val="00E825DD"/>
    <w:rsid w:val="00E83B97"/>
    <w:rsid w:val="00E84DDA"/>
    <w:rsid w:val="00E861D3"/>
    <w:rsid w:val="00E87D29"/>
    <w:rsid w:val="00E93306"/>
    <w:rsid w:val="00E94ED3"/>
    <w:rsid w:val="00EA0E07"/>
    <w:rsid w:val="00EA1DCA"/>
    <w:rsid w:val="00EA2AA6"/>
    <w:rsid w:val="00EA4168"/>
    <w:rsid w:val="00EA48B4"/>
    <w:rsid w:val="00EB52EF"/>
    <w:rsid w:val="00EB6025"/>
    <w:rsid w:val="00EC139E"/>
    <w:rsid w:val="00EC16A9"/>
    <w:rsid w:val="00EC1F92"/>
    <w:rsid w:val="00EC2D17"/>
    <w:rsid w:val="00EC367F"/>
    <w:rsid w:val="00ED2533"/>
    <w:rsid w:val="00ED29D5"/>
    <w:rsid w:val="00ED6995"/>
    <w:rsid w:val="00EE2149"/>
    <w:rsid w:val="00EE390D"/>
    <w:rsid w:val="00EE4694"/>
    <w:rsid w:val="00EE5280"/>
    <w:rsid w:val="00EE6747"/>
    <w:rsid w:val="00EE6E6E"/>
    <w:rsid w:val="00EE7B86"/>
    <w:rsid w:val="00EF3D14"/>
    <w:rsid w:val="00EF4DEA"/>
    <w:rsid w:val="00EF6A98"/>
    <w:rsid w:val="00EF731C"/>
    <w:rsid w:val="00F02418"/>
    <w:rsid w:val="00F10DD2"/>
    <w:rsid w:val="00F1143B"/>
    <w:rsid w:val="00F118F1"/>
    <w:rsid w:val="00F11A0B"/>
    <w:rsid w:val="00F162B4"/>
    <w:rsid w:val="00F2116A"/>
    <w:rsid w:val="00F221F2"/>
    <w:rsid w:val="00F30F26"/>
    <w:rsid w:val="00F325FC"/>
    <w:rsid w:val="00F36567"/>
    <w:rsid w:val="00F41C63"/>
    <w:rsid w:val="00F426A9"/>
    <w:rsid w:val="00F42FEF"/>
    <w:rsid w:val="00F4466A"/>
    <w:rsid w:val="00F447CF"/>
    <w:rsid w:val="00F46E84"/>
    <w:rsid w:val="00F47635"/>
    <w:rsid w:val="00F476D3"/>
    <w:rsid w:val="00F51611"/>
    <w:rsid w:val="00F52B00"/>
    <w:rsid w:val="00F52C7E"/>
    <w:rsid w:val="00F57538"/>
    <w:rsid w:val="00F60581"/>
    <w:rsid w:val="00F61EF3"/>
    <w:rsid w:val="00F63343"/>
    <w:rsid w:val="00F63F76"/>
    <w:rsid w:val="00F65314"/>
    <w:rsid w:val="00F6595E"/>
    <w:rsid w:val="00F71B49"/>
    <w:rsid w:val="00F72B2A"/>
    <w:rsid w:val="00F73C10"/>
    <w:rsid w:val="00F7581F"/>
    <w:rsid w:val="00F75D1F"/>
    <w:rsid w:val="00F80A9E"/>
    <w:rsid w:val="00F83491"/>
    <w:rsid w:val="00F87B52"/>
    <w:rsid w:val="00F952ED"/>
    <w:rsid w:val="00F95B0E"/>
    <w:rsid w:val="00F96CF2"/>
    <w:rsid w:val="00FA0F83"/>
    <w:rsid w:val="00FA101A"/>
    <w:rsid w:val="00FA2F66"/>
    <w:rsid w:val="00FA45D2"/>
    <w:rsid w:val="00FA68A9"/>
    <w:rsid w:val="00FB07BD"/>
    <w:rsid w:val="00FB23FE"/>
    <w:rsid w:val="00FB27F8"/>
    <w:rsid w:val="00FC07D7"/>
    <w:rsid w:val="00FC20B0"/>
    <w:rsid w:val="00FC27FC"/>
    <w:rsid w:val="00FC34C2"/>
    <w:rsid w:val="00FC3C6A"/>
    <w:rsid w:val="00FC693D"/>
    <w:rsid w:val="00FD1971"/>
    <w:rsid w:val="00FD3193"/>
    <w:rsid w:val="00FD60D3"/>
    <w:rsid w:val="00FD7CE2"/>
    <w:rsid w:val="00FE468C"/>
    <w:rsid w:val="00FE62C8"/>
    <w:rsid w:val="00FE7A54"/>
    <w:rsid w:val="00FF2524"/>
    <w:rsid w:val="00FF3C66"/>
    <w:rsid w:val="00FF5946"/>
    <w:rsid w:val="00FF6B9D"/>
    <w:rsid w:val="00FF7CFE"/>
    <w:rsid w:val="16823261"/>
    <w:rsid w:val="282A40C8"/>
    <w:rsid w:val="2C11DC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A8948"/>
  <w15:chartTrackingRefBased/>
  <w15:docId w15:val="{138223C4-CA10-453F-AEC6-69AD9B4E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6B0A"/>
    <w:rPr>
      <w:sz w:val="24"/>
      <w:szCs w:val="24"/>
      <w:lang w:val="en-US" w:eastAsia="en-US"/>
    </w:rPr>
  </w:style>
  <w:style w:type="character" w:styleId="CommentReference">
    <w:name w:val="annotation reference"/>
    <w:uiPriority w:val="99"/>
    <w:semiHidden/>
    <w:unhideWhenUsed/>
    <w:rsid w:val="00F36567"/>
    <w:rPr>
      <w:sz w:val="16"/>
      <w:szCs w:val="16"/>
    </w:rPr>
  </w:style>
  <w:style w:type="paragraph" w:styleId="CommentText">
    <w:name w:val="annotation text"/>
    <w:basedOn w:val="Normal"/>
    <w:link w:val="CommentTextChar"/>
    <w:uiPriority w:val="99"/>
    <w:semiHidden/>
    <w:unhideWhenUsed/>
    <w:rsid w:val="00F36567"/>
    <w:rPr>
      <w:sz w:val="20"/>
      <w:szCs w:val="20"/>
    </w:rPr>
  </w:style>
  <w:style w:type="character" w:customStyle="1" w:styleId="CommentTextChar">
    <w:name w:val="Comment Text Char"/>
    <w:link w:val="CommentText"/>
    <w:uiPriority w:val="99"/>
    <w:semiHidden/>
    <w:rsid w:val="00F36567"/>
    <w:rPr>
      <w:lang w:val="en-US" w:eastAsia="en-US"/>
    </w:rPr>
  </w:style>
  <w:style w:type="paragraph" w:styleId="CommentSubject">
    <w:name w:val="annotation subject"/>
    <w:basedOn w:val="CommentText"/>
    <w:next w:val="CommentText"/>
    <w:link w:val="CommentSubjectChar"/>
    <w:uiPriority w:val="99"/>
    <w:semiHidden/>
    <w:unhideWhenUsed/>
    <w:rsid w:val="00F36567"/>
    <w:rPr>
      <w:b/>
      <w:bCs/>
    </w:rPr>
  </w:style>
  <w:style w:type="character" w:customStyle="1" w:styleId="CommentSubjectChar">
    <w:name w:val="Comment Subject Char"/>
    <w:link w:val="CommentSubject"/>
    <w:uiPriority w:val="99"/>
    <w:semiHidden/>
    <w:rsid w:val="00F3656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3952-9814-4700-808F-9758448F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CLERK’S REPORT FOR MEETING ON</vt:lpstr>
    </vt:vector>
  </TitlesOfParts>
  <Company>Cumbria County Council</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subject/>
  <dc:creator>Any Authorised User</dc:creator>
  <cp:keywords/>
  <dc:description/>
  <cp:lastModifiedBy>STRONG, Heidi (TEMPLE SOWERBY MEDICAL PRACTICE)</cp:lastModifiedBy>
  <cp:revision>2</cp:revision>
  <cp:lastPrinted>2023-04-17T15:55:00Z</cp:lastPrinted>
  <dcterms:created xsi:type="dcterms:W3CDTF">2024-05-29T07:30:00Z</dcterms:created>
  <dcterms:modified xsi:type="dcterms:W3CDTF">2024-05-29T07:30:00Z</dcterms:modified>
</cp:coreProperties>
</file>